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27F" w:rsidRDefault="0019027F" w:rsidP="0019027F">
      <w:pPr>
        <w:jc w:val="center"/>
      </w:pPr>
      <w:r>
        <w:t>CLOUD COUNTY COMMUNITY COLLEGE</w:t>
      </w:r>
    </w:p>
    <w:p w:rsidR="0019027F" w:rsidRDefault="0019027F" w:rsidP="0019027F">
      <w:pPr>
        <w:jc w:val="center"/>
      </w:pPr>
      <w:r>
        <w:t>BOARD OF TRUSTEES MEETING</w:t>
      </w:r>
    </w:p>
    <w:p w:rsidR="0019027F" w:rsidRDefault="0019027F" w:rsidP="0019027F">
      <w:pPr>
        <w:jc w:val="center"/>
      </w:pPr>
      <w:r>
        <w:t>September 25, 2012</w:t>
      </w:r>
    </w:p>
    <w:p w:rsidR="0019027F" w:rsidRDefault="0019027F" w:rsidP="0019027F">
      <w:pPr>
        <w:jc w:val="center"/>
      </w:pPr>
    </w:p>
    <w:p w:rsidR="0019027F" w:rsidRDefault="0019027F" w:rsidP="0019027F">
      <w:r>
        <w:t>Present:   Ellen Anderson, Gregory Askren, David Clemons, Larry Henry and Thomas Tuggle; President Danette Toone and Marilyn Martin, Clerk.   Absent:   Roger Koester.</w:t>
      </w:r>
    </w:p>
    <w:p w:rsidR="0019027F" w:rsidRDefault="0019027F" w:rsidP="0019027F"/>
    <w:p w:rsidR="0019027F" w:rsidRDefault="0019027F" w:rsidP="0019027F">
      <w:r>
        <w:t xml:space="preserve">Others Present:   Amy Hadachek, KNCK and Jessica LeDuc, Blade-Empire; Attorney Scott Condray; General Glover; Kendra Alcorn, Phillip Alcorn, Tonya Braddock-Brown, Cole Callaway, Christa </w:t>
      </w:r>
      <w:proofErr w:type="spellStart"/>
      <w:r>
        <w:t>Deneault</w:t>
      </w:r>
      <w:proofErr w:type="spellEnd"/>
      <w:r>
        <w:t xml:space="preserve">, </w:t>
      </w:r>
      <w:proofErr w:type="spellStart"/>
      <w:r>
        <w:t>Alani</w:t>
      </w:r>
      <w:proofErr w:type="spellEnd"/>
      <w:r>
        <w:t xml:space="preserve"> Dodd, Zach Earhart, David Gregory, George </w:t>
      </w:r>
      <w:proofErr w:type="spellStart"/>
      <w:r>
        <w:t>Gathuru</w:t>
      </w:r>
      <w:proofErr w:type="spellEnd"/>
      <w:r>
        <w:t xml:space="preserve">, Hannah Mahin, </w:t>
      </w:r>
      <w:proofErr w:type="spellStart"/>
      <w:r>
        <w:t>Derick</w:t>
      </w:r>
      <w:proofErr w:type="spellEnd"/>
      <w:r>
        <w:t xml:space="preserve"> Nordell, </w:t>
      </w:r>
      <w:proofErr w:type="spellStart"/>
      <w:r>
        <w:t>Ronnin</w:t>
      </w:r>
      <w:proofErr w:type="spellEnd"/>
      <w:r>
        <w:t xml:space="preserve"> </w:t>
      </w:r>
      <w:proofErr w:type="spellStart"/>
      <w:r>
        <w:t>Oquin</w:t>
      </w:r>
      <w:proofErr w:type="spellEnd"/>
      <w:r>
        <w:t xml:space="preserve">, </w:t>
      </w:r>
      <w:proofErr w:type="spellStart"/>
      <w:r>
        <w:t>Kaitlyn</w:t>
      </w:r>
      <w:proofErr w:type="spellEnd"/>
      <w:r>
        <w:t xml:space="preserve"> Orr, </w:t>
      </w:r>
      <w:proofErr w:type="spellStart"/>
      <w:r>
        <w:t>Sanjer</w:t>
      </w:r>
      <w:proofErr w:type="spellEnd"/>
      <w:r>
        <w:t xml:space="preserve"> Pantry, Alexandria Pierce, Page Reed, Jimmy </w:t>
      </w:r>
      <w:proofErr w:type="spellStart"/>
      <w:r>
        <w:t>Phitts</w:t>
      </w:r>
      <w:proofErr w:type="spellEnd"/>
      <w:r>
        <w:t xml:space="preserve"> Rodriguez, Robby </w:t>
      </w:r>
      <w:proofErr w:type="spellStart"/>
      <w:r>
        <w:t>Souru</w:t>
      </w:r>
      <w:proofErr w:type="spellEnd"/>
      <w:r>
        <w:t xml:space="preserve">, Ciara </w:t>
      </w:r>
      <w:proofErr w:type="spellStart"/>
      <w:r>
        <w:t>Stallbaumer</w:t>
      </w:r>
      <w:proofErr w:type="spellEnd"/>
      <w:r>
        <w:t xml:space="preserve">, Logan </w:t>
      </w:r>
      <w:proofErr w:type="spellStart"/>
      <w:r>
        <w:t>Stallbaumer</w:t>
      </w:r>
      <w:proofErr w:type="spellEnd"/>
      <w:r>
        <w:t xml:space="preserve">, </w:t>
      </w:r>
      <w:proofErr w:type="spellStart"/>
      <w:r>
        <w:t>Desi</w:t>
      </w:r>
      <w:proofErr w:type="spellEnd"/>
      <w:r>
        <w:t xml:space="preserve"> Thomas, Roxanne Tyrell, Melissa Young and Amber </w:t>
      </w:r>
      <w:proofErr w:type="spellStart"/>
      <w:r>
        <w:t>Zumbrunn</w:t>
      </w:r>
      <w:proofErr w:type="spellEnd"/>
      <w:r>
        <w:t xml:space="preserve">, students; Jenny Acree, Shane Britt, Brian Callaway, </w:t>
      </w:r>
      <w:proofErr w:type="spellStart"/>
      <w:r>
        <w:t>LisaMarie</w:t>
      </w:r>
      <w:proofErr w:type="spellEnd"/>
      <w:r>
        <w:t xml:space="preserve"> Cheek, Brenda Edleston, Joel Figgs, Cathy Forshee, Harry Kitchener, Kim Krull, James </w:t>
      </w:r>
      <w:proofErr w:type="spellStart"/>
      <w:r>
        <w:t>Lukacevich</w:t>
      </w:r>
      <w:proofErr w:type="spellEnd"/>
      <w:r>
        <w:t>, Marc Malone, Bob Maxson, Carleen Nordell, Tom Roberts, Beth Whisler, Mark Whisler and Christine Wilson, staff.</w:t>
      </w:r>
    </w:p>
    <w:p w:rsidR="0019027F" w:rsidRDefault="0019027F" w:rsidP="0019027F">
      <w:r>
        <w:t xml:space="preserve"> </w:t>
      </w:r>
    </w:p>
    <w:p w:rsidR="0019027F" w:rsidRDefault="0019027F" w:rsidP="0019027F">
      <w:r>
        <w:t>At 6:00 p.m. the Board toured the Earl Bane Observatory.</w:t>
      </w:r>
    </w:p>
    <w:p w:rsidR="0019027F" w:rsidRDefault="0019027F" w:rsidP="0019027F"/>
    <w:p w:rsidR="0019027F" w:rsidRDefault="0019027F" w:rsidP="0019027F">
      <w:r>
        <w:t>Chairman Gregory Askren called the meeting to order at 7:00 p.m. in Room 257 of the President’s Addition.</w:t>
      </w:r>
    </w:p>
    <w:p w:rsidR="0019027F" w:rsidRDefault="0019027F" w:rsidP="0019027F"/>
    <w:p w:rsidR="0019027F" w:rsidRDefault="0019027F" w:rsidP="0019027F">
      <w:r>
        <w:t xml:space="preserve">David Clemons moved and Larry Henry seconded to adopt the agenda; motion passed. </w:t>
      </w:r>
    </w:p>
    <w:p w:rsidR="0019027F" w:rsidRDefault="0019027F" w:rsidP="0019027F">
      <w:pPr>
        <w:jc w:val="both"/>
      </w:pPr>
    </w:p>
    <w:p w:rsidR="0019027F" w:rsidRDefault="0019027F" w:rsidP="0019027F">
      <w:r>
        <w:t xml:space="preserve">Guests’ Comments:   None.   </w:t>
      </w:r>
    </w:p>
    <w:p w:rsidR="0019027F" w:rsidRDefault="0019027F" w:rsidP="0019027F"/>
    <w:p w:rsidR="0019027F" w:rsidRDefault="0019027F" w:rsidP="0019027F">
      <w:r>
        <w:t>Recognitions:   None.</w:t>
      </w:r>
    </w:p>
    <w:p w:rsidR="0019027F" w:rsidRDefault="0019027F" w:rsidP="0019027F"/>
    <w:p w:rsidR="0019027F" w:rsidRDefault="0019027F" w:rsidP="0019027F">
      <w:r>
        <w:t>Student Senate:   Carleen Nordell introduced the Concordia Campus Student Senate members.  She also highlighted the homecoming activities which were held.  Brenda Edleston introduced the Geary County Campus Student Senate members who shared the activities they have been having on their campus.</w:t>
      </w:r>
    </w:p>
    <w:p w:rsidR="0019027F" w:rsidRDefault="0019027F" w:rsidP="0019027F"/>
    <w:p w:rsidR="0019027F" w:rsidRDefault="0019027F" w:rsidP="0019027F">
      <w:r>
        <w:t>Program Highlights:   Harry Kitchener introduced new Cross Country Coach Brian Callaway.  The team members introduced themselves.</w:t>
      </w:r>
    </w:p>
    <w:p w:rsidR="0019027F" w:rsidRDefault="0019027F" w:rsidP="0019027F"/>
    <w:p w:rsidR="0019027F" w:rsidRDefault="0019027F" w:rsidP="0019027F">
      <w:r>
        <w:t>President’s Message:   Dr. Toone said information has been received from Emporia State University showing last semester Cloud County transfer students had better grades than students who started at Emporia State and other community college transfer students.</w:t>
      </w:r>
    </w:p>
    <w:p w:rsidR="0019027F" w:rsidRDefault="0019027F" w:rsidP="0019027F"/>
    <w:p w:rsidR="0019027F" w:rsidRDefault="0019027F" w:rsidP="0019027F">
      <w:r>
        <w:t xml:space="preserve">Vice Presidents’ Reports:  Kim Krull, Vice President for Academic Affairs, said requests for new programs and revisions to others will be brought to the Board in the next couple of months.  She is still working on Performance Agreements.  Transfer agreements with the four-year programs are being developed.  We are making some changes to our on-line course format moving to semester long sections.  Bob Maxson, Vice President for Administrative Services, said he has been working with health insurance changes.  He is finalizing budgets which will be reflected in </w:t>
      </w:r>
      <w:r>
        <w:lastRenderedPageBreak/>
        <w:t>the financial reports next month.  Equipment for the science building and the mobile lab at the Geary County Campus is coming in.  We should be moving into the building next week.   Joel Figgs, Vice President for Enrollment Management and Student Services, reported the 20-day numbers which show a 2.96% decrease in head count and a 4.92% decrease in credit hours this fall.</w:t>
      </w:r>
    </w:p>
    <w:p w:rsidR="0019027F" w:rsidRDefault="0019027F" w:rsidP="0019027F"/>
    <w:p w:rsidR="0019027F" w:rsidRDefault="0019027F" w:rsidP="0019027F">
      <w:r>
        <w:t>Meeting Reports:   Ellen Anderson reported she attended the quarterly KACCT meeting at Butler Community College. A goal in the Strategic Plan to develop and implement a written plan for seamless transfer of courses between the community colleges and four-year institutions has been achieved.</w:t>
      </w:r>
    </w:p>
    <w:p w:rsidR="0019027F" w:rsidRDefault="0019027F" w:rsidP="0019027F"/>
    <w:p w:rsidR="0019027F" w:rsidRDefault="0019027F" w:rsidP="0019027F">
      <w:r>
        <w:t>Geary County Campus Update:   Brenda Edleston reported there had been a small holdup in the science building waiting to receive the chemical resistant countertops.  She also shared pictures showing the progress on the mobile laboratory.  Geary County is suggesting a concrete slab for parking the trailer and truck.</w:t>
      </w:r>
    </w:p>
    <w:p w:rsidR="0019027F" w:rsidRDefault="0019027F" w:rsidP="0019027F"/>
    <w:p w:rsidR="0019027F" w:rsidRDefault="0019027F" w:rsidP="0019027F">
      <w:r>
        <w:t xml:space="preserve">Cloud County Community College Foundation Update:   Jim </w:t>
      </w:r>
      <w:proofErr w:type="spellStart"/>
      <w:r>
        <w:t>Lukacevich</w:t>
      </w:r>
      <w:proofErr w:type="spellEnd"/>
      <w:r>
        <w:t xml:space="preserve"> reported the on-campus fall campaign raised $20,878.71 which exceeded last year’s campaign by almost $800.</w:t>
      </w:r>
    </w:p>
    <w:p w:rsidR="0019027F" w:rsidRDefault="0019027F" w:rsidP="0019027F"/>
    <w:p w:rsidR="0019027F" w:rsidRDefault="0019027F" w:rsidP="0019027F">
      <w:r>
        <w:t>Ellen Anderson moved and Larry Henry seconded to approve the minutes of August 28, 2012 and September 14, 2012; motion passed.</w:t>
      </w:r>
    </w:p>
    <w:p w:rsidR="0019027F" w:rsidRDefault="0019027F" w:rsidP="0019027F"/>
    <w:p w:rsidR="0019027F" w:rsidRDefault="0019027F" w:rsidP="0019027F">
      <w:r>
        <w:t>Larry Henry moved and Thomas Tuggle seconded to approve the Treasurer’s Report as of       August 31, 2012 with a cash balance of $5,994,333.06; motion passed.</w:t>
      </w:r>
    </w:p>
    <w:p w:rsidR="0019027F" w:rsidRDefault="0019027F" w:rsidP="0019027F"/>
    <w:p w:rsidR="0019027F" w:rsidRDefault="0019027F" w:rsidP="0019027F">
      <w:r>
        <w:t>Bob Maxson reported next month the Board will see the final budget reflected in the financial reports.  The housing and book store accounts have had significant activity.  Through the Deferred Maintenance Tax Credits funds are being solicited for the balance of money needed to purchase a refurbished grand piano for Cook Theatre.  Next month the Board will see the final payment from the HVAC project.</w:t>
      </w:r>
    </w:p>
    <w:p w:rsidR="0019027F" w:rsidRDefault="0019027F" w:rsidP="0019027F"/>
    <w:p w:rsidR="0019027F" w:rsidRDefault="0019027F" w:rsidP="0019027F">
      <w:r>
        <w:t>Two separate lists of purchases and payment of claims were presented to the Board for approval.  List (A) requested approval of expenditures or transfer of college funds of $10,000 or more.</w:t>
      </w:r>
    </w:p>
    <w:p w:rsidR="0019027F" w:rsidRDefault="0019027F" w:rsidP="0019027F"/>
    <w:p w:rsidR="0019027F" w:rsidRDefault="0019027F" w:rsidP="0019027F">
      <w:r>
        <w:t xml:space="preserve">Larry Henry moved and Ellen Anderson seconded to approve the (A) List and addendum (item number 4); motion passed.  </w:t>
      </w:r>
    </w:p>
    <w:p w:rsidR="0019027F" w:rsidRDefault="0019027F" w:rsidP="0019027F"/>
    <w:p w:rsidR="0019027F" w:rsidRDefault="0019027F" w:rsidP="0019027F">
      <w:r>
        <w:t>The (B) List contained those checks/claims that had approval and/or met the requirements of state law.  David Clemons moved and Ellen Anderson seconded to approve the (B) List; motion passed.</w:t>
      </w:r>
    </w:p>
    <w:p w:rsidR="0019027F" w:rsidRDefault="0019027F" w:rsidP="0019027F"/>
    <w:p w:rsidR="0019027F" w:rsidRDefault="0019027F" w:rsidP="0019027F">
      <w:r>
        <w:t>Thomas Tuggle moved and Ellen Anderson seconded to open negotiations for Section 36.72 of the Master Contract regarding Health Insurance; motion passed.</w:t>
      </w:r>
    </w:p>
    <w:p w:rsidR="0019027F" w:rsidRDefault="0019027F" w:rsidP="0019027F"/>
    <w:p w:rsidR="0019027F" w:rsidRDefault="0019027F" w:rsidP="0019027F">
      <w:r>
        <w:t>Larry Henry moved and David Clemons seconded to approve the recommended changes to Section 36.72 of the 2012-2013 Master Contract; motion passed.</w:t>
      </w:r>
    </w:p>
    <w:p w:rsidR="0019027F" w:rsidRDefault="0019027F" w:rsidP="0019027F"/>
    <w:p w:rsidR="0019027F" w:rsidRDefault="0019027F" w:rsidP="0019027F">
      <w:r>
        <w:t xml:space="preserve">Larry Henry moved and Ellen Anderson seconded to approve the non-renewal of the NSPE (Non-State Public Employer) and contract with Mark </w:t>
      </w:r>
      <w:proofErr w:type="spellStart"/>
      <w:r>
        <w:t>Isley</w:t>
      </w:r>
      <w:proofErr w:type="spellEnd"/>
      <w:r>
        <w:t xml:space="preserve"> and Blue Cross/Blue Shield of Kansas for calendar year 2013 at a projected college cost of $1,079,546.16 versus current annual cost of $1,232,599.20 from NSPE; approve a contract with Delta Dental and Mark </w:t>
      </w:r>
      <w:proofErr w:type="spellStart"/>
      <w:r>
        <w:t>Isley</w:t>
      </w:r>
      <w:proofErr w:type="spellEnd"/>
      <w:r>
        <w:t xml:space="preserve"> at a cost of $93,485.04 compared to $104,280.24 from NSPE; approve paying an amount not to exceed $15,000 to Mark </w:t>
      </w:r>
      <w:proofErr w:type="spellStart"/>
      <w:r>
        <w:t>Isley</w:t>
      </w:r>
      <w:proofErr w:type="spellEnd"/>
      <w:r>
        <w:t xml:space="preserve"> for consulting services and approve reducing the operating budget for fiscal year 2013 by the amount of the savings and placing that amount in a Board restricted fund for health insurance; motion passed.  </w:t>
      </w:r>
    </w:p>
    <w:p w:rsidR="0019027F" w:rsidRDefault="0019027F" w:rsidP="0019027F"/>
    <w:p w:rsidR="0019027F" w:rsidRDefault="0019027F" w:rsidP="0019027F">
      <w:r>
        <w:t>Bob Maxson reported move-in day for the science building at the GCC will be October 3.  In the next week the sign at the Concordia Campus will be installed and the greenhouse needs a few panels installed before winter.  There was nothing new to report on the wind turbines.</w:t>
      </w:r>
    </w:p>
    <w:p w:rsidR="0019027F" w:rsidRDefault="0019027F" w:rsidP="0019027F"/>
    <w:p w:rsidR="0019027F" w:rsidRDefault="0019027F" w:rsidP="0019027F">
      <w:r>
        <w:t xml:space="preserve">Information Items:   The items were Sophomore Career Day, Abate Toy Run, Fall Play, Cook Series, Senior Preview Day, </w:t>
      </w:r>
      <w:proofErr w:type="gramStart"/>
      <w:r>
        <w:t>Chili</w:t>
      </w:r>
      <w:proofErr w:type="gramEnd"/>
      <w:r>
        <w:t xml:space="preserve"> for Charity and the Scholarship Reception.</w:t>
      </w:r>
    </w:p>
    <w:p w:rsidR="0019027F" w:rsidRDefault="0019027F" w:rsidP="0019027F"/>
    <w:p w:rsidR="0019027F" w:rsidRDefault="0019027F" w:rsidP="0019027F">
      <w:r>
        <w:t>Other:   David Clemons asked some questions regarding budgeting for night and outreach classes.  Kim Krull and Bob Maxson explained how budget development occurs.</w:t>
      </w:r>
    </w:p>
    <w:p w:rsidR="0019027F" w:rsidRDefault="0019027F" w:rsidP="0019027F"/>
    <w:p w:rsidR="0019027F" w:rsidRDefault="0019027F" w:rsidP="0019027F">
      <w:r>
        <w:t>Gregory Askren moved and David Clemons seconded to recess into executive session at 8:30 p.m. in Room 259 for consultation with legal counsel and non-elected personnel and return to regular session in Room 257 at 8:50 p.m. with the five Board members, Dr. Toone, Chris Wilson, and Scott Condray present in the executive session; motion passed.  Chris Wilson left the executive session at 8:44 p.m.</w:t>
      </w:r>
    </w:p>
    <w:p w:rsidR="0019027F" w:rsidRDefault="0019027F" w:rsidP="0019027F"/>
    <w:p w:rsidR="0019027F" w:rsidRDefault="0019027F" w:rsidP="0019027F">
      <w:r>
        <w:t>It was announced there would be no action taken following the executive session.</w:t>
      </w:r>
    </w:p>
    <w:p w:rsidR="0019027F" w:rsidRDefault="0019027F" w:rsidP="0019027F"/>
    <w:p w:rsidR="0019027F" w:rsidRDefault="0019027F" w:rsidP="0019027F">
      <w:r>
        <w:t xml:space="preserve">David Clemons moved and Ellen Anderson seconded to recess into executive session at 8:51 p.m. in Room 259 for consultation with legal counsel and non-elected personnel and return to regular session in Room 257 at 9:01 p.m. with the five Board members, Dr. Toone and Scott Condray present in the executive session; motion passed.  </w:t>
      </w:r>
    </w:p>
    <w:p w:rsidR="0019027F" w:rsidRDefault="0019027F" w:rsidP="0019027F"/>
    <w:p w:rsidR="0019027F" w:rsidRDefault="0019027F" w:rsidP="0019027F">
      <w:r>
        <w:t>The meeting adjourned at 9:02 p.m.</w:t>
      </w:r>
    </w:p>
    <w:p w:rsidR="0019027F" w:rsidRDefault="0019027F" w:rsidP="0019027F"/>
    <w:p w:rsidR="0019027F" w:rsidRDefault="0019027F" w:rsidP="0019027F"/>
    <w:p w:rsidR="0019027F" w:rsidRDefault="0019027F" w:rsidP="0019027F"/>
    <w:p w:rsidR="0019027F" w:rsidRDefault="0019027F" w:rsidP="0019027F">
      <w:r>
        <w:t xml:space="preserve">__________________________ </w:t>
      </w:r>
    </w:p>
    <w:p w:rsidR="0019027F" w:rsidRDefault="0019027F" w:rsidP="0019027F">
      <w:r>
        <w:t>Marilyn Martin, Clerk</w:t>
      </w:r>
    </w:p>
    <w:p w:rsidR="0019027F" w:rsidRDefault="0019027F" w:rsidP="0019027F">
      <w:r>
        <w:t>Cloud County Community College</w:t>
      </w:r>
    </w:p>
    <w:p w:rsidR="0019027F" w:rsidRDefault="0019027F" w:rsidP="0019027F">
      <w:r>
        <w:t xml:space="preserve">Board of Trustees </w:t>
      </w:r>
      <w:bookmarkStart w:id="0" w:name="_GoBack"/>
      <w:bookmarkEnd w:id="0"/>
    </w:p>
    <w:sectPr w:rsidR="00190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B21"/>
    <w:rsid w:val="00107F78"/>
    <w:rsid w:val="0019027F"/>
    <w:rsid w:val="00BC2B21"/>
    <w:rsid w:val="00C572B0"/>
    <w:rsid w:val="00D93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068390">
      <w:bodyDiv w:val="1"/>
      <w:marLeft w:val="0"/>
      <w:marRight w:val="0"/>
      <w:marTop w:val="0"/>
      <w:marBottom w:val="0"/>
      <w:divBdr>
        <w:top w:val="none" w:sz="0" w:space="0" w:color="auto"/>
        <w:left w:val="none" w:sz="0" w:space="0" w:color="auto"/>
        <w:bottom w:val="none" w:sz="0" w:space="0" w:color="auto"/>
        <w:right w:val="none" w:sz="0" w:space="0" w:color="auto"/>
      </w:divBdr>
    </w:div>
    <w:div w:id="205692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Martin</dc:creator>
  <cp:lastModifiedBy>Marilyn Martin</cp:lastModifiedBy>
  <cp:revision>3</cp:revision>
  <dcterms:created xsi:type="dcterms:W3CDTF">2013-10-02T21:34:00Z</dcterms:created>
  <dcterms:modified xsi:type="dcterms:W3CDTF">2013-10-02T21:44:00Z</dcterms:modified>
</cp:coreProperties>
</file>