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0" w:rsidRDefault="00433BA0" w:rsidP="00433BA0">
      <w:pPr>
        <w:jc w:val="center"/>
      </w:pPr>
      <w:r>
        <w:t>CLOUD COUNTY COMMUNITY COLLEGE</w:t>
      </w:r>
    </w:p>
    <w:p w:rsidR="00433BA0" w:rsidRDefault="00433BA0" w:rsidP="00433BA0">
      <w:pPr>
        <w:jc w:val="center"/>
      </w:pPr>
      <w:r>
        <w:t xml:space="preserve"> BOARD OF TRUSTEES SPECIAL MEETING</w:t>
      </w:r>
    </w:p>
    <w:p w:rsidR="00433BA0" w:rsidRDefault="00433BA0" w:rsidP="00433BA0">
      <w:pPr>
        <w:jc w:val="center"/>
      </w:pPr>
      <w:r>
        <w:t>July 3, 2013</w:t>
      </w:r>
    </w:p>
    <w:p w:rsidR="00433BA0" w:rsidRDefault="00433BA0" w:rsidP="00433BA0"/>
    <w:p w:rsidR="00433BA0" w:rsidRDefault="00433BA0" w:rsidP="00433BA0"/>
    <w:p w:rsidR="00433BA0" w:rsidRDefault="00433BA0" w:rsidP="00433BA0">
      <w:r>
        <w:t xml:space="preserve">Present:   Ellen Anderson, Gregory Askren, David Clemons, Larry Henry, Linda Richard and Thomas Tuggle; President Danette Toone and Marilyn Martin, Clerk.  </w:t>
      </w:r>
    </w:p>
    <w:p w:rsidR="00433BA0" w:rsidRDefault="00433BA0" w:rsidP="00433BA0"/>
    <w:p w:rsidR="00433BA0" w:rsidRDefault="00433BA0" w:rsidP="00433BA0">
      <w:r>
        <w:t>Others Present:   Toby Nosker, KNCK and Jessica LeDuc, Blade-Empire; Attorney Scott Condray; Joel Figgs, Kim Krull and Bob Maxson, staff.</w:t>
      </w:r>
    </w:p>
    <w:p w:rsidR="00433BA0" w:rsidRDefault="00433BA0" w:rsidP="00433BA0"/>
    <w:p w:rsidR="00433BA0" w:rsidRDefault="00433BA0" w:rsidP="00433BA0">
      <w:r>
        <w:t xml:space="preserve">Chairman Gregory Askren called the meeting to order at 6:02 a.m. in the President’s Office. </w:t>
      </w:r>
    </w:p>
    <w:p w:rsidR="00433BA0" w:rsidRDefault="00433BA0" w:rsidP="00433BA0"/>
    <w:p w:rsidR="00433BA0" w:rsidRDefault="00433BA0" w:rsidP="00433BA0">
      <w:r>
        <w:t>Larry Henry moved and Ellen Anderson seconded to adopt the agenda; motion passed.</w:t>
      </w:r>
    </w:p>
    <w:p w:rsidR="00433BA0" w:rsidRDefault="00433BA0" w:rsidP="00433BA0"/>
    <w:p w:rsidR="00433BA0" w:rsidRDefault="00433BA0" w:rsidP="00433BA0">
      <w:r>
        <w:t>David Clemons moved and Ellen Anderson seconded to name Larry Henry Chairman of the Board of Trustees; motion passed 5-1 (Henry abstaining).</w:t>
      </w:r>
    </w:p>
    <w:p w:rsidR="00433BA0" w:rsidRDefault="00433BA0" w:rsidP="00433BA0"/>
    <w:p w:rsidR="00433BA0" w:rsidRDefault="00433BA0" w:rsidP="00433BA0">
      <w:r>
        <w:t>Larry Henry assumed the Chairmanship of the meeting.</w:t>
      </w:r>
    </w:p>
    <w:p w:rsidR="00433BA0" w:rsidRDefault="00433BA0" w:rsidP="00433BA0"/>
    <w:p w:rsidR="00433BA0" w:rsidRDefault="00433BA0" w:rsidP="00433BA0">
      <w:r>
        <w:t>Gregory Askren moved and Ellen Anderson seconded to name Thomas Tuggle Vice-Chairman of the Board of Trustees; motion passed 5-1 (Tuggle abstaining).</w:t>
      </w:r>
    </w:p>
    <w:p w:rsidR="00433BA0" w:rsidRDefault="00433BA0" w:rsidP="00433BA0"/>
    <w:p w:rsidR="00433BA0" w:rsidRDefault="00433BA0" w:rsidP="00433BA0">
      <w:r>
        <w:t>Gregory Askren moved and Thomas Tuggle seconded to name Marilyn Martin Clerk of the Board of Trustees; motion passed.</w:t>
      </w:r>
    </w:p>
    <w:p w:rsidR="00433BA0" w:rsidRDefault="00433BA0" w:rsidP="00433BA0"/>
    <w:p w:rsidR="00433BA0" w:rsidRDefault="00433BA0" w:rsidP="00433BA0">
      <w:r>
        <w:t>David Clemons moved and Ellen Anderson seconded to name Gene Johnson Treasurer of the Board of Trustees; motion passed.</w:t>
      </w:r>
    </w:p>
    <w:p w:rsidR="00433BA0" w:rsidRDefault="00433BA0" w:rsidP="00433BA0"/>
    <w:p w:rsidR="00433BA0" w:rsidRDefault="00433BA0" w:rsidP="00433BA0">
      <w:r>
        <w:t>Ellen Anderson moved and Gregory Askren seconded to designate Condray and Thompson, LLC, as the College’s law firm; motion passed.</w:t>
      </w:r>
    </w:p>
    <w:p w:rsidR="00433BA0" w:rsidRDefault="00433BA0" w:rsidP="00433BA0"/>
    <w:p w:rsidR="00433BA0" w:rsidRDefault="00433BA0" w:rsidP="00433BA0">
      <w:r>
        <w:t>The following appointments were made:   KACCT – Ellen Anderson; KASB Governmental Relations Network – Linda Richard; Representative to CloudCorp – Larry Henry; Audit/Finance Committee – Ellen Anderson, Linda Richard and Thomas Tuggle; Nominating/President’s Evaluation Committee – Ellen Anderson and Gregory Askren; Facilities Committee – David Clemons and Thomas Tuggle; Institutional Planning Team – Larry Henry and Linda Richard; Benefits Committee – Gregory Askren and David Clemons; Negotiating Team – Ellen Anderson and Thomas Tuggle with Gregory Askren as alternate; Emergency Task Force – Ellen Anderson and Gregory Askren; CCCC Foundation – Larry Henry.</w:t>
      </w:r>
    </w:p>
    <w:p w:rsidR="00433BA0" w:rsidRDefault="00433BA0" w:rsidP="00433BA0"/>
    <w:p w:rsidR="00433BA0" w:rsidRDefault="00433BA0" w:rsidP="00433BA0">
      <w:r>
        <w:t>Gregory Askren moved and Ellen Anderson seconded to set the last Tuesday of the month in Room 257 of the President’s Addition as the regular monthly meeting except the December meeting which will be December 17 because of the Christmas holiday and set the time at 6:00 p.m. for the November through March meetings and 7:00 p.m. for the April through October meetings; motion passed.</w:t>
      </w:r>
    </w:p>
    <w:p w:rsidR="00433BA0" w:rsidRDefault="00433BA0" w:rsidP="00433BA0">
      <w:r>
        <w:lastRenderedPageBreak/>
        <w:t>Gregory Askren moved and David Clemons seconded to set the annual Treasurer’s salary at $1,860; motion passed.</w:t>
      </w:r>
    </w:p>
    <w:p w:rsidR="00433BA0" w:rsidRDefault="00433BA0" w:rsidP="00433BA0"/>
    <w:p w:rsidR="00433BA0" w:rsidRDefault="00433BA0" w:rsidP="00433BA0">
      <w:r>
        <w:t>Thomas Tuggle moved and Ellen Anderson seconded to authorize the President to execute on behalf of the College the lease with Darrel and Margo Hosie for the hangar building subject to review by the Board attorney and approval by the Department of Energy; motion passed 4-2 (Clemons voting no and Askren abstaining).</w:t>
      </w:r>
    </w:p>
    <w:p w:rsidR="00433BA0" w:rsidRDefault="00433BA0" w:rsidP="00433BA0"/>
    <w:p w:rsidR="00433BA0" w:rsidRDefault="00433BA0" w:rsidP="00433BA0">
      <w:r>
        <w:t>Thomas Tuggle moved and Ellen Anderson seconded to approve the appointment of Mitchel Stimers to the position of Director of Institutional Planning, Research and Effectiveness on a full-time, KPERS-covered, administrative support contract effective August 1, 2013 at the twelve-month prorated salary of $42,000 plus fringe benefits and authorize the administration to fill the TRiO Academic Specialist position; motion passed.</w:t>
      </w:r>
    </w:p>
    <w:p w:rsidR="00433BA0" w:rsidRDefault="00433BA0" w:rsidP="00433BA0"/>
    <w:p w:rsidR="00433BA0" w:rsidRDefault="00433BA0" w:rsidP="00433BA0">
      <w:r>
        <w:t>David Clemons moved and Gregory Askren seconded to accept with regret the resignation of Dr. Kimberly Krull as Vice President for Academic Affairs effective August 2, 2013 and authorize the administration to fill the Vice President for Academic Affairs position vacancy; motion passed.</w:t>
      </w:r>
    </w:p>
    <w:p w:rsidR="00433BA0" w:rsidRDefault="00433BA0" w:rsidP="00433BA0"/>
    <w:p w:rsidR="00433BA0" w:rsidRDefault="00433BA0" w:rsidP="00433BA0">
      <w:r>
        <w:t>There were no recommendations for the Director of Admissions, Instructor in Animal Science and Head Cross Country and Assistant Track Coach.</w:t>
      </w:r>
    </w:p>
    <w:p w:rsidR="00433BA0" w:rsidRDefault="00433BA0" w:rsidP="00433BA0"/>
    <w:p w:rsidR="00433BA0" w:rsidRDefault="00433BA0" w:rsidP="00433BA0">
      <w:r>
        <w:t>There will be a budget study session on Friday, July 12, 8:00 a.m. until noon.</w:t>
      </w:r>
    </w:p>
    <w:p w:rsidR="00433BA0" w:rsidRDefault="00433BA0" w:rsidP="00433BA0"/>
    <w:p w:rsidR="00433BA0" w:rsidRDefault="00433BA0" w:rsidP="00433BA0">
      <w:r>
        <w:t>Thomas Tuggle moved and Ellen Anderson seconded to adjourn at 7:19 a.m.; motion passed.</w:t>
      </w:r>
    </w:p>
    <w:p w:rsidR="00433BA0" w:rsidRDefault="00433BA0" w:rsidP="00433BA0"/>
    <w:p w:rsidR="00433BA0" w:rsidRDefault="00433BA0" w:rsidP="00433BA0">
      <w:r>
        <w:t xml:space="preserve">                                                                                                                                </w:t>
      </w:r>
    </w:p>
    <w:p w:rsidR="00433BA0" w:rsidRDefault="00433BA0" w:rsidP="00433BA0"/>
    <w:p w:rsidR="00433BA0" w:rsidRDefault="00433BA0" w:rsidP="00433BA0">
      <w:r>
        <w:t xml:space="preserve"> </w:t>
      </w:r>
    </w:p>
    <w:p w:rsidR="00433BA0" w:rsidRDefault="00433BA0" w:rsidP="00433BA0">
      <w:r>
        <w:t>______________________</w:t>
      </w:r>
    </w:p>
    <w:p w:rsidR="00433BA0" w:rsidRDefault="00433BA0" w:rsidP="00433BA0">
      <w:r>
        <w:t>Marilyn A. Martin, Clerk</w:t>
      </w:r>
    </w:p>
    <w:p w:rsidR="00433BA0" w:rsidRDefault="00433BA0" w:rsidP="00433BA0">
      <w:r>
        <w:t>Cloud County Community College</w:t>
      </w:r>
    </w:p>
    <w:p w:rsidR="00433BA0" w:rsidRDefault="00433BA0" w:rsidP="00433BA0">
      <w:r>
        <w:t>Board of Trustees</w:t>
      </w:r>
    </w:p>
    <w:p w:rsidR="00433BA0" w:rsidRDefault="00433BA0" w:rsidP="00433BA0">
      <w:pPr>
        <w:jc w:val="center"/>
        <w:rPr>
          <w:sz w:val="26"/>
          <w:szCs w:val="26"/>
        </w:rPr>
      </w:pPr>
    </w:p>
    <w:p w:rsidR="00077975" w:rsidRDefault="00433BA0">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A0"/>
    <w:rsid w:val="00107F78"/>
    <w:rsid w:val="00433BA0"/>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2013-07-25T16:44:00Z</dcterms:created>
  <dcterms:modified xsi:type="dcterms:W3CDTF">2013-07-25T16:44:00Z</dcterms:modified>
</cp:coreProperties>
</file>