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E45" w:rsidRDefault="00BA6E45" w:rsidP="00BA6E45">
      <w:pPr>
        <w:jc w:val="center"/>
      </w:pPr>
      <w:smartTag w:uri="urn:schemas-microsoft-com:office:smarttags" w:element="place">
        <w:smartTag w:uri="urn:schemas-microsoft-com:office:smarttags" w:element="PlaceName">
          <w:r>
            <w:t>CLOUD</w:t>
          </w:r>
        </w:smartTag>
        <w:r>
          <w:t xml:space="preserve"> </w:t>
        </w:r>
        <w:smartTag w:uri="urn:schemas-microsoft-com:office:smarttags" w:element="PlaceType">
          <w:r>
            <w:t>COUNTY</w:t>
          </w:r>
        </w:smartTag>
        <w:r>
          <w:t xml:space="preserve"> </w:t>
        </w:r>
        <w:smartTag w:uri="urn:schemas-microsoft-com:office:smarttags" w:element="PlaceType">
          <w:r>
            <w:t>COMMUNITY COLLEGE</w:t>
          </w:r>
        </w:smartTag>
      </w:smartTag>
    </w:p>
    <w:p w:rsidR="00BA6E45" w:rsidRDefault="00BA6E45" w:rsidP="00BA6E45">
      <w:pPr>
        <w:jc w:val="center"/>
      </w:pPr>
      <w:r>
        <w:t xml:space="preserve"> BOARD OF TRUSTEES SPECIAL MEETING</w:t>
      </w:r>
    </w:p>
    <w:p w:rsidR="00BA6E45" w:rsidRDefault="00BE4307" w:rsidP="00BA6E45">
      <w:pPr>
        <w:jc w:val="center"/>
      </w:pPr>
      <w:r>
        <w:t>March 16</w:t>
      </w:r>
      <w:r w:rsidR="00BA6E45">
        <w:t>, 2012</w:t>
      </w:r>
    </w:p>
    <w:p w:rsidR="00BA6E45" w:rsidRDefault="00BA6E45" w:rsidP="00BA6E45"/>
    <w:p w:rsidR="00BA6E45" w:rsidRDefault="00BA6E45" w:rsidP="00BA6E45"/>
    <w:p w:rsidR="00BA6E45" w:rsidRDefault="00BA6E45" w:rsidP="00BA6E45">
      <w:r>
        <w:t xml:space="preserve">Present:   Ellen Anderson, Gregory Askren, David Clemons, Larry Henry and Thomas Tuggle; President Danette Toone and Marilyn Martin, Clerk.  </w:t>
      </w:r>
      <w:r w:rsidR="00BE4307">
        <w:t>Absent:   Roger Koester.</w:t>
      </w:r>
    </w:p>
    <w:p w:rsidR="00BA6E45" w:rsidRDefault="00BA6E45" w:rsidP="00BA6E45"/>
    <w:p w:rsidR="00BA6E45" w:rsidRDefault="00BA6E45" w:rsidP="00BA6E45">
      <w:r>
        <w:t xml:space="preserve">Others Present:  </w:t>
      </w:r>
      <w:r w:rsidR="00BE4307">
        <w:t>Jessica LeDuc, Blade-Empire and Toby Nosker, KNCK; Attorney</w:t>
      </w:r>
      <w:r>
        <w:t xml:space="preserve"> Scott Condray</w:t>
      </w:r>
      <w:r w:rsidR="00BE4307">
        <w:t>; Joel Figgs, Bruce Graham, Kim Krull and Bob Maxson, staff.</w:t>
      </w:r>
    </w:p>
    <w:p w:rsidR="00BA6E45" w:rsidRDefault="00BA6E45" w:rsidP="00BA6E45">
      <w:r>
        <w:t xml:space="preserve"> </w:t>
      </w:r>
    </w:p>
    <w:p w:rsidR="00BA6E45" w:rsidRDefault="00BA6E45" w:rsidP="00BA6E45">
      <w:r>
        <w:t>Chairman David Clemons called the meeting to order at 7:0</w:t>
      </w:r>
      <w:r w:rsidR="00BE4307">
        <w:t>3</w:t>
      </w:r>
      <w:r>
        <w:t xml:space="preserve"> a.m. </w:t>
      </w:r>
    </w:p>
    <w:p w:rsidR="00BA6E45" w:rsidRDefault="00BA6E45" w:rsidP="00BA6E45"/>
    <w:p w:rsidR="00BA6E45" w:rsidRDefault="00BE4307" w:rsidP="00BA6E45">
      <w:r>
        <w:t>Gregory Askren</w:t>
      </w:r>
      <w:r w:rsidR="00BA6E45">
        <w:t xml:space="preserve"> moved and Larry Henry seconded to adopt the agenda; motion passed.</w:t>
      </w:r>
    </w:p>
    <w:p w:rsidR="00BA6E45" w:rsidRDefault="00BA6E45" w:rsidP="00BA6E45"/>
    <w:p w:rsidR="00BA6E45" w:rsidRDefault="00BE4307" w:rsidP="00BA6E45">
      <w:r>
        <w:t xml:space="preserve">One list of purchases and payment of claims was presented to the Board for approval.  List (A) requested approval of expenditures or transfer of college funds $5,000 or more.  Larry Henry </w:t>
      </w:r>
      <w:r w:rsidR="00BA6E45">
        <w:t xml:space="preserve">moved and </w:t>
      </w:r>
      <w:r>
        <w:t>Thomas Tuggle</w:t>
      </w:r>
      <w:r w:rsidR="00BA6E45">
        <w:t xml:space="preserve"> seconded </w:t>
      </w:r>
      <w:r>
        <w:t xml:space="preserve">to approve the (A) List; motion passed. </w:t>
      </w:r>
    </w:p>
    <w:p w:rsidR="00BE4307" w:rsidRDefault="00BE4307" w:rsidP="00BA6E45"/>
    <w:p w:rsidR="00AA5054" w:rsidRDefault="00BE4307" w:rsidP="00BA6E45">
      <w:r>
        <w:t>Dr. Toone presented the chronology of obtaining and erecting the wind turbines.</w:t>
      </w:r>
      <w:r w:rsidR="00BB3ABD">
        <w:t xml:space="preserve">  Three options were presented to address the Determinations of Hazard to Air Navigation on the three turbines:  1) Do nothing to the turbines and </w:t>
      </w:r>
      <w:r w:rsidR="00157982">
        <w:t>do not</w:t>
      </w:r>
      <w:bookmarkStart w:id="0" w:name="_GoBack"/>
      <w:bookmarkEnd w:id="0"/>
      <w:r w:rsidR="00BB3ABD">
        <w:t xml:space="preserve"> accept the $984,000 or the $750,000 grants from the Department of Energy; 2) Do not accept the Department of Energy grant dollars and deactivate the Nordtank turbine and sell the two Northwinds; 3) Work toward Determinations of No Hazard so the grants can be secured.  Under No. 3 the options included moving the three turbines down the hill; lowering all three turbines; move the two Northwinds and deactivate the Nordtank to be used for training purposes only, lower the two Northwinds and deactivate the Nordtank to be used for training purposes only and the airport LPV option.</w:t>
      </w:r>
    </w:p>
    <w:p w:rsidR="00AA5054" w:rsidRDefault="00AA5054" w:rsidP="00BA6E45"/>
    <w:p w:rsidR="00AA5054" w:rsidRDefault="00AA5054" w:rsidP="00BA6E45">
      <w:r>
        <w:t>Thomas Tuggle moved and Ellen Anderson seconded to accept the proposal contained in the letter from MUTI dated February 24, 2012 to do a height reduction study in the terms set in the letter not to exceed $18,800 and authorize payment from the Turbine Repair Fund; motion passed.</w:t>
      </w:r>
    </w:p>
    <w:p w:rsidR="00AA5054" w:rsidRDefault="00AA5054" w:rsidP="00BA6E45"/>
    <w:p w:rsidR="00BA6E45" w:rsidRDefault="00BA6E45" w:rsidP="00BA6E45">
      <w:r>
        <w:t>The meeting adjourned at approximately 8:2</w:t>
      </w:r>
      <w:r w:rsidR="00AA5054">
        <w:t>5</w:t>
      </w:r>
      <w:r>
        <w:t xml:space="preserve"> a.m.   </w:t>
      </w:r>
    </w:p>
    <w:p w:rsidR="00BA6E45" w:rsidRDefault="00BA6E45" w:rsidP="00BA6E45"/>
    <w:p w:rsidR="00BA6E45" w:rsidRDefault="00BA6E45" w:rsidP="00BA6E45"/>
    <w:p w:rsidR="00BA6E45" w:rsidRDefault="00BA6E45" w:rsidP="00BA6E45"/>
    <w:p w:rsidR="00BA6E45" w:rsidRDefault="00BA6E45" w:rsidP="00BA6E45"/>
    <w:p w:rsidR="00BA6E45" w:rsidRDefault="00BA6E45" w:rsidP="00BA6E45">
      <w:r>
        <w:t>______________________</w:t>
      </w:r>
    </w:p>
    <w:p w:rsidR="00BA6E45" w:rsidRDefault="00BA6E45" w:rsidP="00BA6E45">
      <w:r>
        <w:t>Marilyn A. Martin, Clerk</w:t>
      </w:r>
    </w:p>
    <w:p w:rsidR="00BA6E45" w:rsidRDefault="00BA6E45" w:rsidP="00BA6E45">
      <w:smartTag w:uri="urn:schemas-microsoft-com:office:smarttags" w:element="place">
        <w:smartTag w:uri="urn:schemas-microsoft-com:office:smarttags" w:element="PlaceName">
          <w:r>
            <w:t>Cloud</w:t>
          </w:r>
        </w:smartTag>
        <w:r>
          <w:t xml:space="preserve"> </w:t>
        </w:r>
        <w:smartTag w:uri="urn:schemas-microsoft-com:office:smarttags" w:element="PlaceType">
          <w:r>
            <w:t>County</w:t>
          </w:r>
        </w:smartTag>
        <w:r>
          <w:t xml:space="preserve"> </w:t>
        </w:r>
        <w:smartTag w:uri="urn:schemas-microsoft-com:office:smarttags" w:element="PlaceType">
          <w:r>
            <w:t>Community College</w:t>
          </w:r>
        </w:smartTag>
      </w:smartTag>
    </w:p>
    <w:p w:rsidR="00BA6E45" w:rsidRDefault="00BA6E45" w:rsidP="00BA6E45">
      <w:r>
        <w:t>Board of Trustees</w:t>
      </w:r>
    </w:p>
    <w:sectPr w:rsidR="00BA6E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E45"/>
    <w:rsid w:val="00157982"/>
    <w:rsid w:val="003262B4"/>
    <w:rsid w:val="00455154"/>
    <w:rsid w:val="00AA5054"/>
    <w:rsid w:val="00B54ADA"/>
    <w:rsid w:val="00BA6E45"/>
    <w:rsid w:val="00BB3ABD"/>
    <w:rsid w:val="00BE4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E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4ADA"/>
    <w:pPr>
      <w:framePr w:w="7920" w:h="1980" w:hRule="exact" w:hSpace="180" w:wrap="auto" w:hAnchor="page" w:xAlign="center" w:yAlign="bottom"/>
      <w:ind w:left="2880"/>
    </w:pPr>
    <w:rPr>
      <w:rFonts w:ascii="Arial" w:eastAsiaTheme="majorEastAsia" w:hAnsi="Arial"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E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4ADA"/>
    <w:pPr>
      <w:framePr w:w="7920" w:h="1980" w:hRule="exact" w:hSpace="180" w:wrap="auto" w:hAnchor="page" w:xAlign="center" w:yAlign="bottom"/>
      <w:ind w:left="2880"/>
    </w:pPr>
    <w:rPr>
      <w:rFonts w:ascii="Arial" w:eastAsiaTheme="majorEastAsia" w:hAnsi="Arial"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36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Martin</dc:creator>
  <cp:lastModifiedBy>Marilyn Martin</cp:lastModifiedBy>
  <cp:revision>5</cp:revision>
  <dcterms:created xsi:type="dcterms:W3CDTF">2012-03-16T21:19:00Z</dcterms:created>
  <dcterms:modified xsi:type="dcterms:W3CDTF">2012-03-16T22:30:00Z</dcterms:modified>
</cp:coreProperties>
</file>