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D7" w:rsidRDefault="00FC7CD7" w:rsidP="00FC7CD7">
      <w:pPr>
        <w:jc w:val="center"/>
      </w:pPr>
      <w:r>
        <w:t>CLOUD COUNTY COMMUNITY COLLEGE</w:t>
      </w:r>
    </w:p>
    <w:p w:rsidR="00FC7CD7" w:rsidRDefault="00FC7CD7" w:rsidP="00FC7CD7">
      <w:pPr>
        <w:jc w:val="center"/>
      </w:pPr>
      <w:r>
        <w:t>BOARD OF TRUSTEES MEETING</w:t>
      </w:r>
    </w:p>
    <w:p w:rsidR="00FC7CD7" w:rsidRDefault="00FC7CD7" w:rsidP="00FC7CD7">
      <w:pPr>
        <w:jc w:val="center"/>
      </w:pPr>
      <w:r>
        <w:t>September 27, 2011</w:t>
      </w:r>
    </w:p>
    <w:p w:rsidR="00FC7CD7" w:rsidRDefault="00FC7CD7" w:rsidP="00FC7CD7">
      <w:pPr>
        <w:jc w:val="center"/>
      </w:pPr>
    </w:p>
    <w:p w:rsidR="00FC7CD7" w:rsidRDefault="00FC7CD7" w:rsidP="00FC7CD7">
      <w:pPr>
        <w:jc w:val="center"/>
      </w:pPr>
    </w:p>
    <w:p w:rsidR="00FC7CD7" w:rsidRDefault="00FC7CD7" w:rsidP="00FC7CD7">
      <w:r>
        <w:t xml:space="preserve">Present:   Ellen Anderson, Gregory Askren, David Clemons, Larry Henry, Roger Koester and Thomas Tuggle; President Danette Toone and Marilyn Martin, Clerk.  </w:t>
      </w:r>
    </w:p>
    <w:p w:rsidR="00FC7CD7" w:rsidRDefault="00FC7CD7" w:rsidP="00FC7CD7"/>
    <w:p w:rsidR="00FC7CD7" w:rsidRDefault="00FC7CD7" w:rsidP="00FC7CD7">
      <w:r>
        <w:t xml:space="preserve">Others Present:   Amy </w:t>
      </w:r>
      <w:proofErr w:type="spellStart"/>
      <w:r>
        <w:t>Hadachek</w:t>
      </w:r>
      <w:proofErr w:type="spellEnd"/>
      <w:r>
        <w:t xml:space="preserve">, KNCK and Brad Lowell, Blade-Empire; Attorney David Swenson; Glenda Clemons; Courtney </w:t>
      </w:r>
      <w:proofErr w:type="spellStart"/>
      <w:r>
        <w:t>Lanoue</w:t>
      </w:r>
      <w:proofErr w:type="spellEnd"/>
      <w:r>
        <w:t xml:space="preserve"> and Gabriel Sprague, Concordia High School Government students; Phillip Alcorn, Martin Arias, Jordan Atkinson, Taylor Barbour, Jackson Dixon-Best, </w:t>
      </w:r>
      <w:proofErr w:type="spellStart"/>
      <w:r>
        <w:t>Rylee</w:t>
      </w:r>
      <w:proofErr w:type="spellEnd"/>
      <w:r>
        <w:t xml:space="preserve"> Bruhn, </w:t>
      </w:r>
      <w:proofErr w:type="spellStart"/>
      <w:r>
        <w:t>Alyssia</w:t>
      </w:r>
      <w:proofErr w:type="spellEnd"/>
      <w:r>
        <w:t xml:space="preserve"> Busby, Hillary Calloway, Reese </w:t>
      </w:r>
      <w:proofErr w:type="spellStart"/>
      <w:r>
        <w:t>Chaudry</w:t>
      </w:r>
      <w:proofErr w:type="spellEnd"/>
      <w:r>
        <w:t xml:space="preserve">, Jodie Collier, </w:t>
      </w:r>
      <w:proofErr w:type="spellStart"/>
      <w:r>
        <w:t>Charlsie</w:t>
      </w:r>
      <w:proofErr w:type="spellEnd"/>
      <w:r>
        <w:t xml:space="preserve"> Craig, Jake Currie, </w:t>
      </w:r>
      <w:proofErr w:type="spellStart"/>
      <w:r>
        <w:t>Aundrea</w:t>
      </w:r>
      <w:proofErr w:type="spellEnd"/>
      <w:r>
        <w:t xml:space="preserve"> Gardner, Darian Glover, Meg Goddard, </w:t>
      </w:r>
      <w:proofErr w:type="spellStart"/>
      <w:r>
        <w:t>Adderly</w:t>
      </w:r>
      <w:proofErr w:type="spellEnd"/>
      <w:r>
        <w:t xml:space="preserve"> Gonzalez, J. P. </w:t>
      </w:r>
      <w:proofErr w:type="spellStart"/>
      <w:r>
        <w:t>Gronberg</w:t>
      </w:r>
      <w:proofErr w:type="spellEnd"/>
      <w:r>
        <w:t xml:space="preserve">, Adam </w:t>
      </w:r>
      <w:proofErr w:type="spellStart"/>
      <w:r>
        <w:t>Halliday</w:t>
      </w:r>
      <w:proofErr w:type="spellEnd"/>
      <w:r>
        <w:t xml:space="preserve">, Rodney Henderson, Jade Holt, Luke </w:t>
      </w:r>
      <w:proofErr w:type="spellStart"/>
      <w:r>
        <w:t>Huggett</w:t>
      </w:r>
      <w:proofErr w:type="spellEnd"/>
      <w:r>
        <w:t xml:space="preserve">, Therese Keen, Alan Kelly, Jennifer Kincaid, Jamie King, </w:t>
      </w:r>
      <w:proofErr w:type="spellStart"/>
      <w:r>
        <w:t>Glodi</w:t>
      </w:r>
      <w:proofErr w:type="spellEnd"/>
      <w:r>
        <w:t xml:space="preserve"> </w:t>
      </w:r>
      <w:proofErr w:type="spellStart"/>
      <w:r>
        <w:t>Konga</w:t>
      </w:r>
      <w:proofErr w:type="spellEnd"/>
      <w:r>
        <w:t xml:space="preserve">, </w:t>
      </w:r>
      <w:proofErr w:type="spellStart"/>
      <w:r>
        <w:t>Amyi</w:t>
      </w:r>
      <w:proofErr w:type="spellEnd"/>
      <w:r>
        <w:t xml:space="preserve"> </w:t>
      </w:r>
      <w:proofErr w:type="spellStart"/>
      <w:r>
        <w:t>Lamprea</w:t>
      </w:r>
      <w:proofErr w:type="spellEnd"/>
      <w:r>
        <w:t xml:space="preserve">, Bernard Marcelo, Kelly McCreary, Tam McGowan, Mike-James Moon, James Ness, Neil O’Sullivan, Irvin Ortiz, Tom Palmer, Cindy Ponce, </w:t>
      </w:r>
      <w:proofErr w:type="spellStart"/>
      <w:r>
        <w:t>Priscila</w:t>
      </w:r>
      <w:proofErr w:type="spellEnd"/>
      <w:r>
        <w:t xml:space="preserve"> </w:t>
      </w:r>
      <w:proofErr w:type="spellStart"/>
      <w:r>
        <w:t>Ruthschilling</w:t>
      </w:r>
      <w:proofErr w:type="spellEnd"/>
      <w:r>
        <w:t xml:space="preserve">, German </w:t>
      </w:r>
      <w:proofErr w:type="spellStart"/>
      <w:r>
        <w:t>Salano</w:t>
      </w:r>
      <w:proofErr w:type="spellEnd"/>
      <w:r>
        <w:t xml:space="preserve">, </w:t>
      </w:r>
      <w:proofErr w:type="spellStart"/>
      <w:r>
        <w:t>Lachian</w:t>
      </w:r>
      <w:proofErr w:type="spellEnd"/>
      <w:r>
        <w:t xml:space="preserve"> Sessions, Gemma Simmonds, Logan </w:t>
      </w:r>
      <w:proofErr w:type="spellStart"/>
      <w:r>
        <w:t>Stallbaumer</w:t>
      </w:r>
      <w:proofErr w:type="spellEnd"/>
      <w:r>
        <w:t xml:space="preserve">, Hunter Stayton, Mary Steadman, Roxanne Lee-Stewart, Charlotte Thurston, Francis </w:t>
      </w:r>
      <w:proofErr w:type="spellStart"/>
      <w:r>
        <w:t>Villalta</w:t>
      </w:r>
      <w:proofErr w:type="spellEnd"/>
      <w:r>
        <w:t xml:space="preserve">, </w:t>
      </w:r>
      <w:proofErr w:type="spellStart"/>
      <w:r>
        <w:t>Astrea</w:t>
      </w:r>
      <w:proofErr w:type="spellEnd"/>
      <w:r>
        <w:t xml:space="preserve"> Walker,  Josh Wood and </w:t>
      </w:r>
      <w:proofErr w:type="spellStart"/>
      <w:r>
        <w:t>Tazi</w:t>
      </w:r>
      <w:proofErr w:type="spellEnd"/>
      <w:r>
        <w:t xml:space="preserve"> Yasser, CCCC students;  Jenny Acree, Matt Bechard, Shane Britt, Christy Dexter, Brenda Edleston, Nick </w:t>
      </w:r>
      <w:proofErr w:type="spellStart"/>
      <w:r>
        <w:t>Elniff</w:t>
      </w:r>
      <w:proofErr w:type="spellEnd"/>
      <w:r>
        <w:t xml:space="preserve">, Janet Eubanks, Joel Figgs, Harry Kitchener, Kim Krull, James Lukacevich, Bob Maxson, Carleen Nordell, Brent Phillips, Steve Ralos, Jennifer Sieben, Beth Whisler, Mark Whisler and Chris Wilson, staff.  </w:t>
      </w:r>
    </w:p>
    <w:p w:rsidR="00FC7CD7" w:rsidRDefault="00FC7CD7" w:rsidP="00FC7CD7"/>
    <w:p w:rsidR="00FC7CD7" w:rsidRDefault="00FC7CD7" w:rsidP="00FC7CD7">
      <w:r>
        <w:t>Chairman David Clemons called the meeting to order at 7:00 p.m. in Room 257 of the President’s Addition.</w:t>
      </w:r>
    </w:p>
    <w:p w:rsidR="00FC7CD7" w:rsidRDefault="00FC7CD7" w:rsidP="00FC7CD7"/>
    <w:p w:rsidR="00FC7CD7" w:rsidRDefault="00FC7CD7" w:rsidP="00FC7CD7">
      <w:r>
        <w:t xml:space="preserve">Roger Koester moved and Larry Henry seconded to amend the agenda by changing Item 18 from </w:t>
      </w:r>
      <w:r>
        <w:br/>
        <w:t xml:space="preserve">“Other” to “Memorandum of Understanding with Ft. Hays State University and Energy/NET” and moving Item 10 to following Guests’ Comments and adopt the amended agenda; motion passed. </w:t>
      </w:r>
    </w:p>
    <w:p w:rsidR="00FC7CD7" w:rsidRDefault="00FC7CD7" w:rsidP="00FC7CD7"/>
    <w:p w:rsidR="00FC7CD7" w:rsidRDefault="00FC7CD7" w:rsidP="00FC7CD7">
      <w:r>
        <w:t>Guests’ Comments:   None.</w:t>
      </w:r>
    </w:p>
    <w:p w:rsidR="00FC7CD7" w:rsidRDefault="00FC7CD7" w:rsidP="00FC7CD7"/>
    <w:p w:rsidR="00FC7CD7" w:rsidRDefault="00FC7CD7" w:rsidP="00FC7CD7">
      <w:r>
        <w:t>Program Highlights:   Matt Bechard introduced Steve Ralos, Men’s and Women’s Soccer coach.  The team members introduced themselves.  Matt Bechard introduced Harry Kitchener, Men’s and Women’s Cross Country coach.  The team members introduced themselves.</w:t>
      </w:r>
    </w:p>
    <w:p w:rsidR="00FC7CD7" w:rsidRDefault="00FC7CD7" w:rsidP="00FC7CD7"/>
    <w:p w:rsidR="00FC7CD7" w:rsidRDefault="00FC7CD7" w:rsidP="00FC7CD7">
      <w:r>
        <w:t>Recognitions:   None.</w:t>
      </w:r>
    </w:p>
    <w:p w:rsidR="00FC7CD7" w:rsidRDefault="00FC7CD7" w:rsidP="00FC7CD7"/>
    <w:p w:rsidR="00FC7CD7" w:rsidRDefault="00FC7CD7" w:rsidP="00FC7CD7">
      <w:r>
        <w:t>Student Senate:   Carleen Nordell introduced the members of the Student Senate on the Concordia Campus.  They are planning activities for the semester.  Brenda Edleston reported the Geary County Campus Senate elections will be next week.</w:t>
      </w:r>
    </w:p>
    <w:p w:rsidR="00FC7CD7" w:rsidRDefault="00FC7CD7" w:rsidP="00FC7CD7"/>
    <w:p w:rsidR="00FC7CD7" w:rsidRDefault="00FC7CD7" w:rsidP="00FC7CD7">
      <w:r>
        <w:t xml:space="preserve">President’s Message:   Dr. Toone reported we are up 30-40 students.  We heard from the Department of Labor that a grant of $19,000,000 was awarded to Washburn Institute of </w:t>
      </w:r>
      <w:r>
        <w:lastRenderedPageBreak/>
        <w:t xml:space="preserve">Technology.  We will get about $1,000,000.  This will be used with our </w:t>
      </w:r>
      <w:proofErr w:type="spellStart"/>
      <w:r>
        <w:t>Agri</w:t>
      </w:r>
      <w:proofErr w:type="spellEnd"/>
      <w:r>
        <w:t xml:space="preserve">-biotechnology Program at the Geary County Campus to make the program available throughout the state.  At a special meeting on September 19, 2011, the Board approved the sale of the </w:t>
      </w:r>
      <w:proofErr w:type="spellStart"/>
      <w:r>
        <w:t>Zond</w:t>
      </w:r>
      <w:proofErr w:type="spellEnd"/>
      <w:r>
        <w:t xml:space="preserve"> wind turbine.  We are estimating about 30% of the College’s electricity is being provided by the wind turbines.  We are looking at getting the Ag Advisory Board meeting again.</w:t>
      </w:r>
    </w:p>
    <w:p w:rsidR="00FC7CD7" w:rsidRDefault="00FC7CD7" w:rsidP="00FC7CD7"/>
    <w:p w:rsidR="00FC7CD7" w:rsidRDefault="00FC7CD7" w:rsidP="00FC7CD7">
      <w:r>
        <w:t>Meeting Reports:   Ellen Anderson reported on the KACCT/COP meeting at Highland Community College that she and Dr. Toone attended.  The primary topic was strategic planning.</w:t>
      </w:r>
    </w:p>
    <w:p w:rsidR="00FC7CD7" w:rsidRDefault="00FC7CD7" w:rsidP="00FC7CD7"/>
    <w:p w:rsidR="00FC7CD7" w:rsidRDefault="00FC7CD7" w:rsidP="00FC7CD7">
      <w:r>
        <w:t xml:space="preserve">Geary County Campus Update:   Brenda Edleston reported a new agreement has been made with the Topeka YWCA which has received a grant to work with minority and unemployed women.  Brenda reported the Geary County Campus is happy to have Brenda Hanson on campus to work with people in career services. </w:t>
      </w:r>
    </w:p>
    <w:p w:rsidR="00FC7CD7" w:rsidRDefault="00FC7CD7" w:rsidP="00FC7CD7"/>
    <w:p w:rsidR="00FC7CD7" w:rsidRDefault="00FC7CD7" w:rsidP="00FC7CD7">
      <w:r>
        <w:t>Cloud County Community Foundation Update:   James Lukacevich reported the IT work setting up the Web Maintenance Program is almost ready.  The Foundation staff has been working on a major donor list.  The Chamber of Commerce is working on a list of business owners.  The fall campaign was a huge success.  The goal of $20,000 was exceeded.</w:t>
      </w:r>
    </w:p>
    <w:p w:rsidR="00FC7CD7" w:rsidRDefault="00FC7CD7" w:rsidP="00FC7CD7"/>
    <w:p w:rsidR="00FC7CD7" w:rsidRDefault="00FC7CD7" w:rsidP="00FC7CD7">
      <w:r>
        <w:t xml:space="preserve">Gregory Askren moved and Roger Koester seconded to approve the minutes of August 30, 2011; September 14, 2011 and September 19, 2011; motion passed.  </w:t>
      </w:r>
    </w:p>
    <w:p w:rsidR="00FC7CD7" w:rsidRDefault="00FC7CD7" w:rsidP="00FC7CD7"/>
    <w:p w:rsidR="00FC7CD7" w:rsidRDefault="00FC7CD7" w:rsidP="00FC7CD7">
      <w:r>
        <w:t>Thomas Tuggle moved and Roger Koester seconded to approve the Treasurer’s Report of August 31, 2011 with a cash balance of $6,348,944.56; motion passed.</w:t>
      </w:r>
    </w:p>
    <w:p w:rsidR="00FC7CD7" w:rsidRDefault="00FC7CD7" w:rsidP="00FC7CD7"/>
    <w:p w:rsidR="00FC7CD7" w:rsidRDefault="00FC7CD7" w:rsidP="00FC7CD7">
      <w:r>
        <w:t xml:space="preserve">Bob Maxson presented an overview of the College finances.  </w:t>
      </w:r>
    </w:p>
    <w:p w:rsidR="00FC7CD7" w:rsidRDefault="00FC7CD7" w:rsidP="00FC7CD7"/>
    <w:p w:rsidR="00FC7CD7" w:rsidRDefault="00FC7CD7" w:rsidP="00FC7CD7">
      <w:r>
        <w:t>Two separate lists of purchases and payment of claims were presented to the Board for approval.  List (A) requested approval of expenditures or transfer of college funds of $5,000 or more.</w:t>
      </w:r>
    </w:p>
    <w:p w:rsidR="00FC7CD7" w:rsidRDefault="00FC7CD7" w:rsidP="00FC7CD7"/>
    <w:p w:rsidR="00FC7CD7" w:rsidRDefault="00FC7CD7" w:rsidP="00FC7CD7">
      <w:r>
        <w:t xml:space="preserve">Roger Koester moved and Gregory Askren seconded to approve the (A) List and the addendum (numbers 22-25); motion passed.  </w:t>
      </w:r>
    </w:p>
    <w:p w:rsidR="00FC7CD7" w:rsidRDefault="00FC7CD7" w:rsidP="00FC7CD7"/>
    <w:p w:rsidR="00FC7CD7" w:rsidRDefault="00FC7CD7" w:rsidP="00FC7CD7">
      <w:r>
        <w:t>The (B) List contained those checks/claims that had approval and/or met the requirements of state law.  Gregory Askren moved and Roger Koester seconded to approve the (B) List; motion passed.</w:t>
      </w:r>
    </w:p>
    <w:p w:rsidR="00FC7CD7" w:rsidRDefault="00FC7CD7" w:rsidP="00FC7CD7"/>
    <w:p w:rsidR="00FC7CD7" w:rsidRDefault="00FC7CD7" w:rsidP="00FC7CD7">
      <w:r>
        <w:t>Roger Koester moved and Larry Henry seconded to approve the appointment of Dr. Mitchel Stimers to the position of Geary County Campus TRiO Administrator on a full-time, KPERS-covered, professional services contract effective September 28, 2011, at the twelve-month prorated salary of $32,960 plus fringe benefits; motion passed.</w:t>
      </w:r>
    </w:p>
    <w:p w:rsidR="00FC7CD7" w:rsidRDefault="00FC7CD7" w:rsidP="00FC7CD7"/>
    <w:p w:rsidR="00FC7CD7" w:rsidRDefault="00FC7CD7" w:rsidP="00FC7CD7">
      <w:r>
        <w:t xml:space="preserve">Roger Koester moved and Gregory Askren seconded to approve the appointment of Katrina Sorell to the position of Library Associate Specialist on a full-time, KPERS-covered, </w:t>
      </w:r>
      <w:proofErr w:type="spellStart"/>
      <w:r>
        <w:t>noninstructional</w:t>
      </w:r>
      <w:proofErr w:type="spellEnd"/>
      <w:r>
        <w:t xml:space="preserve"> professional employee contract effective October 3, 2011, at the twelve-month, prorated salary of $31,500 plus fringe benefits; motion passed.</w:t>
      </w:r>
    </w:p>
    <w:p w:rsidR="00FC7CD7" w:rsidRDefault="00FC7CD7" w:rsidP="00FC7CD7"/>
    <w:p w:rsidR="00FC7CD7" w:rsidRDefault="00FC7CD7" w:rsidP="00FC7CD7">
      <w:r>
        <w:t>Thomas Tuggle moved and Ellen Anderson seconded to approve Change Order 19 from Glassman Corporation in the amount of $12,267.17 for the installation of bypass and control valves in the chilled and hot water lines in the HVAC piping and authorize payment; motion passed.</w:t>
      </w:r>
    </w:p>
    <w:p w:rsidR="00FC7CD7" w:rsidRDefault="00FC7CD7" w:rsidP="00FC7CD7"/>
    <w:p w:rsidR="00FC7CD7" w:rsidRDefault="00FC7CD7" w:rsidP="00FC7CD7">
      <w:r>
        <w:t>Bob Maxson reported the three turbines have all been operating for almost a month.  We will be able to get a good picture in the next year of how much the turbines and the new HVAC are saving us.  He reported he has asked Eric Johnson to prepare a biddable plan for moving the drinks out of the serving area of the cafeteria into the dining area to speed up the lines.  A recommendation will be brought to the Board.</w:t>
      </w:r>
    </w:p>
    <w:p w:rsidR="00FC7CD7" w:rsidRDefault="00FC7CD7" w:rsidP="00FC7CD7"/>
    <w:p w:rsidR="00FC7CD7" w:rsidRDefault="00FC7CD7" w:rsidP="00FC7CD7">
      <w:r>
        <w:t>Roger Koester moved and Gregory Askren seconded to remove revisions to 15 policies from the table; motion passed.</w:t>
      </w:r>
    </w:p>
    <w:p w:rsidR="00FC7CD7" w:rsidRDefault="00FC7CD7" w:rsidP="00FC7CD7"/>
    <w:p w:rsidR="00FC7CD7" w:rsidRDefault="00FC7CD7" w:rsidP="00FC7CD7">
      <w:r>
        <w:t>Roger Koester moved and Gregory Askren seconded to table action of Policy C2 until the next meeting; motion passed.</w:t>
      </w:r>
    </w:p>
    <w:p w:rsidR="00FC7CD7" w:rsidRDefault="00FC7CD7" w:rsidP="00FC7CD7"/>
    <w:p w:rsidR="00FC7CD7" w:rsidRDefault="00FC7CD7" w:rsidP="00FC7CD7">
      <w:r>
        <w:t>Roger Koester moved and Ellen Anderson seconded to approve revisions to the following policies:  C5 – Nondiscrimination; C6 – Communicable Diseases; C7 – Drugs, Alcohol and Controlled Substances Abuse; C9 – Harassment, Retaliation or Discrimination; C10 – Problem Resolution; C11 – Family and Medical Leave; C12 – Early Retirement – Support Staff; C13 – Holidays; C14 – Employee Tuition and Comprehensive Fee Benefit; C15 – Nepotism; C16 – Hiring of Minors; C17 – CDL Drug/Alcohol Testing; C18 – Shared Sick Leave and C19 – Workers Compensation; motion passed.</w:t>
      </w:r>
    </w:p>
    <w:p w:rsidR="00FC7CD7" w:rsidRDefault="00FC7CD7" w:rsidP="00FC7CD7"/>
    <w:p w:rsidR="00FC7CD7" w:rsidRDefault="00FC7CD7" w:rsidP="00FC7CD7">
      <w:r>
        <w:t>Information Items:  Information was presented about the Sophomore Career Day, the Cook Series, Marion Cook Legacy Award, Admissions Senior Preview Day, Thunder Daze and Fall Homecoming, the ABATE Toy Run and the fall drama production.</w:t>
      </w:r>
    </w:p>
    <w:p w:rsidR="00FC7CD7" w:rsidRDefault="00FC7CD7" w:rsidP="00FC7CD7"/>
    <w:p w:rsidR="00FC7CD7" w:rsidRDefault="00FC7CD7" w:rsidP="00FC7CD7">
      <w:r>
        <w:t>Gregory Askren moved and Roger Koester seconded to authorize the President to sign the final Memorandum of Understanding with Ft. Hays State University and Energy/NET and authorize the College to receive and disburse payments for all expenditures of this grant; motion passed.</w:t>
      </w:r>
    </w:p>
    <w:p w:rsidR="00FC7CD7" w:rsidRDefault="00FC7CD7" w:rsidP="00FC7CD7"/>
    <w:p w:rsidR="00FC7CD7" w:rsidRDefault="00FC7CD7" w:rsidP="00FC7CD7">
      <w:r>
        <w:t xml:space="preserve">David Clemons moved and Roger Koester seconded </w:t>
      </w:r>
      <w:r w:rsidRPr="00873373">
        <w:t xml:space="preserve">to recess into executive session at </w:t>
      </w:r>
      <w:r>
        <w:t>9:05</w:t>
      </w:r>
      <w:r w:rsidRPr="00873373">
        <w:t xml:space="preserve"> p.m. in Room 25</w:t>
      </w:r>
      <w:r>
        <w:t>9</w:t>
      </w:r>
      <w:r w:rsidRPr="00873373">
        <w:t xml:space="preserve"> for consultation with legal counsel and return to regular session in Room 257 at </w:t>
      </w:r>
      <w:r>
        <w:t xml:space="preserve">9:25 </w:t>
      </w:r>
      <w:r w:rsidRPr="00873373">
        <w:t xml:space="preserve">p.m. with the </w:t>
      </w:r>
      <w:r>
        <w:t>six</w:t>
      </w:r>
      <w:r w:rsidRPr="00873373">
        <w:t xml:space="preserve"> Board members, Dr. Toone</w:t>
      </w:r>
      <w:r>
        <w:t xml:space="preserve"> </w:t>
      </w:r>
      <w:r w:rsidRPr="00873373">
        <w:t>and David Swenson present in the executive session; motion passed.</w:t>
      </w:r>
      <w:r>
        <w:t xml:space="preserve">  </w:t>
      </w:r>
    </w:p>
    <w:p w:rsidR="00FC7CD7" w:rsidRDefault="00FC7CD7" w:rsidP="00FC7CD7"/>
    <w:p w:rsidR="00FC7CD7" w:rsidRDefault="00FC7CD7" w:rsidP="00FC7CD7">
      <w:r>
        <w:t>It was announced there would be no action taken following the executive session.</w:t>
      </w:r>
    </w:p>
    <w:p w:rsidR="00FC7CD7" w:rsidRDefault="00FC7CD7" w:rsidP="00FC7CD7"/>
    <w:p w:rsidR="00FC7CD7" w:rsidRPr="00873373" w:rsidRDefault="00FC7CD7" w:rsidP="00FC7CD7">
      <w:r>
        <w:t xml:space="preserve">Roger Koester moved and Gregory Askren seconded </w:t>
      </w:r>
      <w:r w:rsidRPr="00873373">
        <w:t xml:space="preserve">to recess into executive session at </w:t>
      </w:r>
      <w:r>
        <w:t>9:28</w:t>
      </w:r>
      <w:r w:rsidRPr="00873373">
        <w:t xml:space="preserve"> p.m. in Room 25</w:t>
      </w:r>
      <w:r>
        <w:t>9</w:t>
      </w:r>
      <w:r w:rsidRPr="00873373">
        <w:t xml:space="preserve"> for consultation with legal counsel and return to regular session in Room 257 at </w:t>
      </w:r>
      <w:r>
        <w:t xml:space="preserve">9:38 </w:t>
      </w:r>
      <w:r w:rsidRPr="00873373">
        <w:t xml:space="preserve">p.m. with the </w:t>
      </w:r>
      <w:r>
        <w:t>six</w:t>
      </w:r>
      <w:r w:rsidRPr="00873373">
        <w:t xml:space="preserve"> Board members, Dr. Toone and David Swenson present in the executive session; motion passed.</w:t>
      </w:r>
    </w:p>
    <w:p w:rsidR="00FC7CD7" w:rsidRDefault="00FC7CD7" w:rsidP="00FC7CD7"/>
    <w:p w:rsidR="00FC7CD7" w:rsidRDefault="00FC7CD7" w:rsidP="00FC7CD7"/>
    <w:p w:rsidR="00FC7CD7" w:rsidRDefault="00FC7CD7" w:rsidP="00FC7CD7"/>
    <w:p w:rsidR="00FC7CD7" w:rsidRPr="00087F09" w:rsidRDefault="00FC7CD7" w:rsidP="00FC7CD7">
      <w:r w:rsidRPr="00087F09">
        <w:t xml:space="preserve">The Chairman adjourned the meeting at </w:t>
      </w:r>
      <w:r>
        <w:t>9:39</w:t>
      </w:r>
      <w:r w:rsidRPr="00087F09">
        <w:t xml:space="preserve"> p.m.</w:t>
      </w:r>
    </w:p>
    <w:p w:rsidR="00FC7CD7" w:rsidRPr="00A47DE5" w:rsidRDefault="00FC7CD7" w:rsidP="00FC7CD7">
      <w:pPr>
        <w:rPr>
          <w:strike/>
        </w:rPr>
      </w:pPr>
    </w:p>
    <w:p w:rsidR="00FC7CD7" w:rsidRPr="00A47DE5" w:rsidRDefault="00FC7CD7" w:rsidP="00FC7CD7">
      <w:pPr>
        <w:rPr>
          <w:strike/>
        </w:rPr>
      </w:pPr>
    </w:p>
    <w:p w:rsidR="00FC7CD7" w:rsidRDefault="00FC7CD7" w:rsidP="00FC7CD7"/>
    <w:p w:rsidR="00FC7CD7" w:rsidRDefault="00FC7CD7" w:rsidP="00FC7CD7"/>
    <w:p w:rsidR="00FC7CD7" w:rsidRDefault="00FC7CD7" w:rsidP="00FC7CD7">
      <w:r>
        <w:t xml:space="preserve">_____________________________ </w:t>
      </w:r>
    </w:p>
    <w:p w:rsidR="00FC7CD7" w:rsidRDefault="00FC7CD7" w:rsidP="00FC7CD7">
      <w:r>
        <w:t>Marilyn A. Martin, Clerk</w:t>
      </w:r>
    </w:p>
    <w:p w:rsidR="00FC7CD7" w:rsidRDefault="00FC7CD7" w:rsidP="00FC7CD7">
      <w:r>
        <w:t>Cloud County Community College</w:t>
      </w:r>
    </w:p>
    <w:p w:rsidR="00FC7CD7" w:rsidRDefault="00FC7CD7" w:rsidP="00FC7CD7">
      <w:r>
        <w:t xml:space="preserve">Board of Trustees </w:t>
      </w:r>
    </w:p>
    <w:p w:rsidR="00FC7CD7" w:rsidRDefault="00FC7CD7" w:rsidP="00FC7CD7">
      <w:pPr>
        <w:jc w:val="center"/>
        <w:rPr>
          <w:sz w:val="26"/>
          <w:szCs w:val="26"/>
        </w:rPr>
      </w:pPr>
    </w:p>
    <w:p w:rsidR="00FC7CD7" w:rsidRDefault="00FC7CD7" w:rsidP="00FC7CD7">
      <w:pPr>
        <w:jc w:val="center"/>
        <w:rPr>
          <w:sz w:val="26"/>
          <w:szCs w:val="26"/>
        </w:rPr>
      </w:pPr>
    </w:p>
    <w:p w:rsidR="00FC7CD7" w:rsidRDefault="00FC7CD7" w:rsidP="00FC7CD7">
      <w:pPr>
        <w:jc w:val="center"/>
        <w:rPr>
          <w:sz w:val="26"/>
          <w:szCs w:val="26"/>
        </w:rPr>
      </w:pPr>
    </w:p>
    <w:p w:rsidR="00FC7CD7" w:rsidRDefault="00FC7CD7" w:rsidP="00FC7CD7">
      <w:pPr>
        <w:jc w:val="center"/>
        <w:rPr>
          <w:sz w:val="26"/>
          <w:szCs w:val="26"/>
        </w:rPr>
      </w:pPr>
    </w:p>
    <w:p w:rsidR="00FC7CD7" w:rsidRDefault="00FC7CD7" w:rsidP="00FC7CD7">
      <w:pPr>
        <w:jc w:val="center"/>
        <w:rPr>
          <w:sz w:val="26"/>
          <w:szCs w:val="26"/>
        </w:rPr>
      </w:pPr>
    </w:p>
    <w:p w:rsidR="00FC7CD7" w:rsidRDefault="00FC7CD7" w:rsidP="00FC7CD7">
      <w:pPr>
        <w:jc w:val="center"/>
        <w:rPr>
          <w:sz w:val="26"/>
          <w:szCs w:val="26"/>
        </w:rPr>
      </w:pPr>
    </w:p>
    <w:p w:rsidR="00FC7CD7" w:rsidRDefault="00FC7CD7" w:rsidP="00FC7CD7">
      <w:pPr>
        <w:jc w:val="center"/>
        <w:rPr>
          <w:sz w:val="26"/>
          <w:szCs w:val="26"/>
        </w:rPr>
      </w:pPr>
    </w:p>
    <w:p w:rsidR="00FC7CD7" w:rsidRDefault="00FC7CD7" w:rsidP="00FC7CD7">
      <w:pPr>
        <w:jc w:val="center"/>
        <w:rPr>
          <w:sz w:val="26"/>
          <w:szCs w:val="26"/>
        </w:rPr>
      </w:pPr>
    </w:p>
    <w:p w:rsidR="00FC7CD7" w:rsidRDefault="00FC7CD7" w:rsidP="00FC7CD7">
      <w:pPr>
        <w:jc w:val="center"/>
        <w:rPr>
          <w:sz w:val="26"/>
          <w:szCs w:val="26"/>
        </w:rPr>
      </w:pPr>
    </w:p>
    <w:p w:rsidR="00FC7CD7" w:rsidRDefault="00FC7CD7" w:rsidP="00FC7CD7">
      <w:pPr>
        <w:jc w:val="center"/>
        <w:rPr>
          <w:sz w:val="26"/>
          <w:szCs w:val="26"/>
        </w:rPr>
      </w:pPr>
    </w:p>
    <w:p w:rsidR="00FC7CD7" w:rsidRDefault="00FC7CD7" w:rsidP="00FC7CD7">
      <w:pPr>
        <w:jc w:val="center"/>
        <w:rPr>
          <w:sz w:val="26"/>
          <w:szCs w:val="26"/>
        </w:rPr>
      </w:pPr>
    </w:p>
    <w:p w:rsidR="00FC7CD7" w:rsidRDefault="00FC7CD7" w:rsidP="00FC7CD7">
      <w:pPr>
        <w:jc w:val="center"/>
        <w:rPr>
          <w:sz w:val="26"/>
          <w:szCs w:val="26"/>
        </w:rPr>
      </w:pPr>
    </w:p>
    <w:p w:rsidR="00FC7CD7" w:rsidRDefault="00FC7CD7" w:rsidP="00FC7CD7">
      <w:pPr>
        <w:jc w:val="center"/>
        <w:rPr>
          <w:sz w:val="26"/>
          <w:szCs w:val="26"/>
        </w:rPr>
      </w:pPr>
    </w:p>
    <w:p w:rsidR="00FC7CD7" w:rsidRDefault="00FC7CD7" w:rsidP="00FC7CD7">
      <w:pPr>
        <w:jc w:val="center"/>
        <w:rPr>
          <w:sz w:val="26"/>
          <w:szCs w:val="26"/>
        </w:rPr>
      </w:pPr>
    </w:p>
    <w:p w:rsidR="00FC7CD7" w:rsidRDefault="00FC7CD7" w:rsidP="00FC7CD7">
      <w:pPr>
        <w:jc w:val="center"/>
        <w:rPr>
          <w:sz w:val="26"/>
          <w:szCs w:val="26"/>
        </w:rPr>
      </w:pPr>
      <w:bookmarkStart w:id="0" w:name="_GoBack"/>
      <w:bookmarkEnd w:id="0"/>
    </w:p>
    <w:sectPr w:rsidR="00FC7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D7"/>
    <w:rsid w:val="00367F01"/>
    <w:rsid w:val="00FC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2011-10-20T15:45:00Z</dcterms:created>
  <dcterms:modified xsi:type="dcterms:W3CDTF">2011-10-20T15:54:00Z</dcterms:modified>
</cp:coreProperties>
</file>