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DA" w:rsidRPr="00740960" w:rsidRDefault="00BB11C9" w:rsidP="00082592">
      <w:pPr>
        <w:tabs>
          <w:tab w:val="left" w:pos="8550"/>
        </w:tabs>
        <w:jc w:val="center"/>
        <w:rPr>
          <w:sz w:val="36"/>
          <w:szCs w:val="36"/>
          <w:u w:val="single"/>
        </w:rPr>
      </w:pPr>
      <w:r>
        <w:rPr>
          <w:sz w:val="36"/>
          <w:szCs w:val="36"/>
          <w:u w:val="single"/>
        </w:rPr>
        <w:t xml:space="preserve"> </w:t>
      </w:r>
    </w:p>
    <w:p w:rsidR="002E6ADA" w:rsidRPr="00236F73" w:rsidRDefault="002E6ADA" w:rsidP="00AE6838">
      <w:pPr>
        <w:jc w:val="center"/>
        <w:rPr>
          <w:rFonts w:eastAsia="Arial Unicode MS"/>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r w:rsidR="00AE6838" w:rsidRPr="00D715F3">
        <w:rPr>
          <w:b/>
          <w:sz w:val="36"/>
          <w:szCs w:val="36"/>
        </w:rPr>
        <w:t>BOARD  OF  TRUSTEES</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r w:rsidRPr="00D715F3">
        <w:rPr>
          <w:b/>
          <w:sz w:val="36"/>
          <w:szCs w:val="36"/>
        </w:rPr>
        <w:t>CLOUD  COUNTY  COMMUNITY  COLLEGE</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AE6838" w:rsidRPr="00D715F3" w:rsidRDefault="00EF4090" w:rsidP="00AE6838">
      <w:pPr>
        <w:jc w:val="center"/>
        <w:rPr>
          <w:b/>
          <w:sz w:val="36"/>
          <w:szCs w:val="36"/>
        </w:rPr>
      </w:pPr>
      <w:r>
        <w:rPr>
          <w:b/>
          <w:sz w:val="36"/>
          <w:szCs w:val="36"/>
        </w:rPr>
        <w:t>MAY  27</w:t>
      </w:r>
      <w:r w:rsidR="00C90FDC">
        <w:rPr>
          <w:b/>
          <w:sz w:val="36"/>
          <w:szCs w:val="36"/>
        </w:rPr>
        <w:t>,  2014</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8B5E59" w:rsidRDefault="00B748C1" w:rsidP="0028279D">
      <w:pPr>
        <w:tabs>
          <w:tab w:val="left" w:pos="462"/>
        </w:tabs>
        <w:rPr>
          <w:sz w:val="20"/>
          <w:szCs w:val="20"/>
        </w:rPr>
      </w:pPr>
      <w:r>
        <w:tab/>
      </w:r>
      <w:r w:rsidR="009767EA">
        <w:tab/>
      </w:r>
    </w:p>
    <w:p w:rsidR="0028279D" w:rsidRDefault="0028279D"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p>
    <w:p w:rsidR="0028279D" w:rsidRDefault="0028279D"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p>
    <w:p w:rsidR="00AE6838" w:rsidRPr="002346C6" w:rsidRDefault="00AE683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r w:rsidRPr="002346C6">
        <w:rPr>
          <w:sz w:val="20"/>
          <w:szCs w:val="20"/>
        </w:rPr>
        <w:lastRenderedPageBreak/>
        <w:t>CLOUD COUNTY COMMUNITY COLLEGE</w:t>
      </w:r>
    </w:p>
    <w:p w:rsidR="00AE6838" w:rsidRPr="002346C6" w:rsidRDefault="00AE6838" w:rsidP="00B015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2346C6">
        <w:rPr>
          <w:sz w:val="20"/>
          <w:szCs w:val="20"/>
        </w:rPr>
        <w:t xml:space="preserve"> BOARD OF TRUSTEES</w:t>
      </w:r>
    </w:p>
    <w:p w:rsidR="00AE6838" w:rsidRPr="002346C6" w:rsidRDefault="005A222C" w:rsidP="00B015E5">
      <w:pPr>
        <w:tabs>
          <w:tab w:val="left" w:pos="8415"/>
        </w:tabs>
        <w:ind w:right="180"/>
        <w:jc w:val="center"/>
        <w:rPr>
          <w:sz w:val="20"/>
          <w:szCs w:val="20"/>
        </w:rPr>
      </w:pPr>
      <w:r w:rsidRPr="002346C6">
        <w:rPr>
          <w:sz w:val="20"/>
          <w:szCs w:val="20"/>
        </w:rPr>
        <w:t xml:space="preserve">      </w:t>
      </w:r>
    </w:p>
    <w:p w:rsidR="00175DBB" w:rsidRDefault="00506EB1" w:rsidP="001A385C">
      <w:pPr>
        <w:tabs>
          <w:tab w:val="left" w:pos="8415"/>
        </w:tabs>
        <w:jc w:val="center"/>
        <w:rPr>
          <w:b/>
          <w:bCs/>
          <w:sz w:val="20"/>
          <w:szCs w:val="20"/>
        </w:rPr>
      </w:pPr>
      <w:r w:rsidRPr="002346C6">
        <w:rPr>
          <w:b/>
          <w:bCs/>
          <w:sz w:val="20"/>
          <w:szCs w:val="20"/>
        </w:rPr>
        <w:t xml:space="preserve">AGENDA  -  </w:t>
      </w:r>
      <w:r w:rsidR="00EF4090">
        <w:rPr>
          <w:b/>
          <w:bCs/>
          <w:sz w:val="20"/>
          <w:szCs w:val="20"/>
        </w:rPr>
        <w:t>May 27</w:t>
      </w:r>
      <w:r w:rsidR="00AB5B4B">
        <w:rPr>
          <w:b/>
          <w:bCs/>
          <w:sz w:val="20"/>
          <w:szCs w:val="20"/>
        </w:rPr>
        <w:t>,</w:t>
      </w:r>
      <w:r w:rsidR="00C90FDC">
        <w:rPr>
          <w:b/>
          <w:bCs/>
          <w:sz w:val="20"/>
          <w:szCs w:val="20"/>
        </w:rPr>
        <w:t xml:space="preserve"> 2014</w:t>
      </w:r>
      <w:r w:rsidR="00AE6838" w:rsidRPr="002346C6">
        <w:rPr>
          <w:b/>
          <w:bCs/>
          <w:sz w:val="20"/>
          <w:szCs w:val="20"/>
        </w:rPr>
        <w:t xml:space="preserve">         </w:t>
      </w:r>
    </w:p>
    <w:p w:rsidR="001A5CA1" w:rsidRDefault="00AE6838" w:rsidP="001A385C">
      <w:pPr>
        <w:tabs>
          <w:tab w:val="left" w:pos="8415"/>
        </w:tabs>
        <w:jc w:val="center"/>
        <w:rPr>
          <w:b/>
          <w:bCs/>
          <w:sz w:val="20"/>
          <w:szCs w:val="20"/>
        </w:rPr>
      </w:pPr>
      <w:r w:rsidRPr="002346C6">
        <w:rPr>
          <w:b/>
          <w:bCs/>
          <w:sz w:val="20"/>
          <w:szCs w:val="20"/>
        </w:rPr>
        <w:t xml:space="preserve">                             </w:t>
      </w:r>
    </w:p>
    <w:p w:rsidR="00AE6838" w:rsidRDefault="00AE6838" w:rsidP="00B015E5">
      <w:pPr>
        <w:tabs>
          <w:tab w:val="left" w:pos="8415"/>
        </w:tabs>
        <w:rPr>
          <w:b/>
          <w:bCs/>
          <w:sz w:val="20"/>
          <w:szCs w:val="20"/>
        </w:rPr>
      </w:pPr>
      <w:r w:rsidRPr="002346C6">
        <w:rPr>
          <w:b/>
          <w:bCs/>
          <w:sz w:val="20"/>
          <w:szCs w:val="20"/>
        </w:rPr>
        <w:t xml:space="preserve">                        </w:t>
      </w:r>
      <w:r w:rsidR="00003F12">
        <w:rPr>
          <w:b/>
          <w:bCs/>
          <w:sz w:val="20"/>
          <w:szCs w:val="20"/>
        </w:rPr>
        <w:t xml:space="preserve">      </w:t>
      </w:r>
      <w:r w:rsidRPr="002346C6">
        <w:rPr>
          <w:b/>
          <w:bCs/>
          <w:sz w:val="20"/>
          <w:szCs w:val="20"/>
        </w:rPr>
        <w:t xml:space="preserve">                                                     </w:t>
      </w:r>
    </w:p>
    <w:p w:rsidR="00AE6838" w:rsidRPr="002346C6" w:rsidRDefault="00AE6838" w:rsidP="00B015E5">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9360"/>
          <w:tab w:val="left" w:pos="10080"/>
          <w:tab w:val="left" w:pos="10800"/>
          <w:tab w:val="left" w:pos="11520"/>
        </w:tabs>
        <w:rPr>
          <w:sz w:val="20"/>
          <w:szCs w:val="20"/>
        </w:rPr>
      </w:pPr>
      <w:r w:rsidRPr="002346C6">
        <w:rPr>
          <w:sz w:val="20"/>
          <w:szCs w:val="20"/>
        </w:rPr>
        <w:t>Meeting Place:     Room 257 in the President’s Addition</w:t>
      </w:r>
      <w:r w:rsidRPr="002346C6">
        <w:rPr>
          <w:sz w:val="20"/>
          <w:szCs w:val="20"/>
        </w:rPr>
        <w:tab/>
      </w:r>
      <w:r w:rsidRPr="002346C6">
        <w:rPr>
          <w:sz w:val="20"/>
          <w:szCs w:val="20"/>
        </w:rPr>
        <w:tab/>
      </w:r>
      <w:r w:rsidRPr="002346C6">
        <w:rPr>
          <w:sz w:val="20"/>
          <w:szCs w:val="20"/>
        </w:rPr>
        <w:tab/>
      </w:r>
    </w:p>
    <w:p w:rsidR="00AE6838" w:rsidRDefault="00AE6838" w:rsidP="00B015E5">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sidRPr="002346C6">
        <w:rPr>
          <w:sz w:val="20"/>
          <w:szCs w:val="20"/>
        </w:rPr>
        <w:tab/>
        <w:t xml:space="preserve">           Time:     </w:t>
      </w:r>
      <w:r w:rsidR="007062F9">
        <w:rPr>
          <w:sz w:val="20"/>
          <w:szCs w:val="20"/>
        </w:rPr>
        <w:t>7</w:t>
      </w:r>
      <w:r w:rsidRPr="002346C6">
        <w:rPr>
          <w:sz w:val="20"/>
          <w:szCs w:val="20"/>
        </w:rPr>
        <w:t xml:space="preserve">:00 p.m.  </w:t>
      </w:r>
    </w:p>
    <w:p w:rsidR="007747C9" w:rsidRPr="008E311D" w:rsidRDefault="007747C9" w:rsidP="008E311D">
      <w:pPr>
        <w:tabs>
          <w:tab w:val="left" w:pos="-1080"/>
          <w:tab w:val="left" w:pos="-720"/>
          <w:tab w:val="left" w:pos="0"/>
          <w:tab w:val="left" w:pos="187"/>
          <w:tab w:val="left" w:pos="720"/>
          <w:tab w:val="left" w:pos="81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20"/>
          <w:szCs w:val="20"/>
        </w:rPr>
      </w:pPr>
    </w:p>
    <w:p w:rsidR="00AE6838" w:rsidRPr="007747C9" w:rsidRDefault="00336EB5" w:rsidP="007747C9">
      <w:pPr>
        <w:pStyle w:val="ListParagraph"/>
        <w:numPr>
          <w:ilvl w:val="0"/>
          <w:numId w:val="3"/>
        </w:num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716"/>
        <w:jc w:val="both"/>
        <w:rPr>
          <w:rFonts w:ascii="Times New Roman" w:hAnsi="Times New Roman"/>
          <w:sz w:val="20"/>
          <w:szCs w:val="20"/>
        </w:rPr>
      </w:pPr>
      <w:r w:rsidRPr="007747C9">
        <w:rPr>
          <w:rFonts w:ascii="Times New Roman" w:hAnsi="Times New Roman"/>
          <w:sz w:val="20"/>
          <w:szCs w:val="20"/>
        </w:rPr>
        <w:t>C</w:t>
      </w:r>
      <w:r w:rsidR="00AE6838" w:rsidRPr="007747C9">
        <w:rPr>
          <w:rFonts w:ascii="Times New Roman" w:hAnsi="Times New Roman"/>
          <w:sz w:val="20"/>
          <w:szCs w:val="20"/>
        </w:rPr>
        <w:t xml:space="preserve">all to Order – </w:t>
      </w:r>
      <w:r w:rsidR="007062F9">
        <w:rPr>
          <w:rFonts w:ascii="Times New Roman" w:hAnsi="Times New Roman"/>
          <w:sz w:val="20"/>
          <w:szCs w:val="20"/>
        </w:rPr>
        <w:t>7</w:t>
      </w:r>
      <w:r w:rsidR="00AE6838" w:rsidRPr="007747C9">
        <w:rPr>
          <w:rFonts w:ascii="Times New Roman" w:hAnsi="Times New Roman"/>
          <w:sz w:val="20"/>
          <w:szCs w:val="20"/>
        </w:rPr>
        <w:t>:00 p.m.</w:t>
      </w:r>
    </w:p>
    <w:p w:rsidR="007747C9" w:rsidRPr="007747C9" w:rsidRDefault="007747C9" w:rsidP="007747C9">
      <w:pPr>
        <w:pStyle w:val="ListParagraph"/>
        <w:spacing w:after="0" w:line="240" w:lineRule="auto"/>
        <w:rPr>
          <w:sz w:val="20"/>
          <w:szCs w:val="20"/>
        </w:rPr>
      </w:pPr>
    </w:p>
    <w:p w:rsidR="00AE6838" w:rsidRPr="002346C6" w:rsidRDefault="00267224" w:rsidP="00520E2B">
      <w:pPr>
        <w:tabs>
          <w:tab w:val="left" w:pos="-1080"/>
          <w:tab w:val="left" w:pos="-720"/>
          <w:tab w:val="left" w:pos="0"/>
          <w:tab w:val="left" w:pos="720"/>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20"/>
          <w:szCs w:val="20"/>
        </w:rPr>
      </w:pPr>
      <w:r>
        <w:rPr>
          <w:sz w:val="20"/>
          <w:szCs w:val="20"/>
        </w:rPr>
        <w:t xml:space="preserve"> </w:t>
      </w:r>
      <w:r w:rsidR="00AE6838" w:rsidRPr="002346C6">
        <w:rPr>
          <w:sz w:val="20"/>
          <w:szCs w:val="20"/>
        </w:rPr>
        <w:t xml:space="preserve"> </w:t>
      </w:r>
      <w:r w:rsidR="00AC4C00">
        <w:rPr>
          <w:sz w:val="20"/>
          <w:szCs w:val="20"/>
        </w:rPr>
        <w:t>2</w:t>
      </w:r>
      <w:r w:rsidR="00C94C97" w:rsidRPr="002346C6">
        <w:rPr>
          <w:sz w:val="20"/>
          <w:szCs w:val="20"/>
        </w:rPr>
        <w:t>.</w:t>
      </w:r>
      <w:r w:rsidR="00AE6838" w:rsidRPr="002346C6">
        <w:rPr>
          <w:sz w:val="20"/>
          <w:szCs w:val="20"/>
        </w:rPr>
        <w:tab/>
        <w:t xml:space="preserve">Adopt Agenda          </w:t>
      </w:r>
      <w:r w:rsidR="00AE6838" w:rsidRPr="002346C6">
        <w:rPr>
          <w:sz w:val="20"/>
          <w:szCs w:val="20"/>
        </w:rPr>
        <w:tab/>
        <w:t xml:space="preserve">                      </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3E4765" w:rsidRPr="002346C6">
        <w:rPr>
          <w:sz w:val="20"/>
          <w:szCs w:val="20"/>
        </w:rPr>
        <w:t xml:space="preserve"> </w:t>
      </w:r>
      <w:r w:rsidR="00AE6838" w:rsidRPr="002346C6">
        <w:rPr>
          <w:sz w:val="20"/>
          <w:szCs w:val="20"/>
        </w:rPr>
        <w:t xml:space="preserve"> </w:t>
      </w:r>
      <w:r w:rsidR="002346C6">
        <w:rPr>
          <w:sz w:val="20"/>
          <w:szCs w:val="20"/>
        </w:rPr>
        <w:t xml:space="preserve">  </w:t>
      </w:r>
      <w:r w:rsidR="00AE6838" w:rsidRPr="002346C6">
        <w:rPr>
          <w:sz w:val="20"/>
          <w:szCs w:val="20"/>
        </w:rPr>
        <w:t xml:space="preserve">  Decision      </w:t>
      </w:r>
    </w:p>
    <w:p w:rsidR="00AE6838" w:rsidRPr="002346C6" w:rsidRDefault="002346C6" w:rsidP="00520E2B">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Pr>
          <w:sz w:val="20"/>
          <w:szCs w:val="20"/>
        </w:rPr>
        <w:t xml:space="preserve">  </w:t>
      </w:r>
    </w:p>
    <w:p w:rsidR="00AE6838" w:rsidRPr="002346C6" w:rsidRDefault="00AE6838"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sidRPr="002346C6">
        <w:rPr>
          <w:sz w:val="20"/>
          <w:szCs w:val="20"/>
        </w:rPr>
        <w:t xml:space="preserve"> </w:t>
      </w:r>
      <w:r w:rsidR="00F829F0" w:rsidRPr="002346C6">
        <w:rPr>
          <w:sz w:val="20"/>
          <w:szCs w:val="20"/>
        </w:rPr>
        <w:t xml:space="preserve"> </w:t>
      </w:r>
      <w:r w:rsidR="00AC4C00">
        <w:rPr>
          <w:sz w:val="20"/>
          <w:szCs w:val="20"/>
        </w:rPr>
        <w:t>3</w:t>
      </w:r>
      <w:r w:rsidRPr="002346C6">
        <w:rPr>
          <w:sz w:val="20"/>
          <w:szCs w:val="20"/>
        </w:rPr>
        <w:t>.</w:t>
      </w:r>
      <w:r w:rsidRPr="002346C6">
        <w:rPr>
          <w:sz w:val="20"/>
          <w:szCs w:val="20"/>
        </w:rPr>
        <w:tab/>
        <w:t>Guests’ Comments</w:t>
      </w:r>
    </w:p>
    <w:p w:rsidR="00AE6838" w:rsidRPr="002346C6" w:rsidRDefault="00AE6838" w:rsidP="00520E2B">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20"/>
          <w:szCs w:val="20"/>
        </w:rPr>
      </w:pPr>
    </w:p>
    <w:p w:rsidR="0085024E" w:rsidRPr="002346C6" w:rsidRDefault="00AE6838" w:rsidP="00A903ED">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8550"/>
          <w:tab w:val="left" w:pos="9350"/>
          <w:tab w:val="left" w:pos="10080"/>
          <w:tab w:val="left" w:pos="10800"/>
          <w:tab w:val="left" w:pos="11520"/>
        </w:tabs>
        <w:jc w:val="both"/>
        <w:rPr>
          <w:sz w:val="20"/>
          <w:szCs w:val="20"/>
        </w:rPr>
      </w:pPr>
      <w:r w:rsidRPr="002346C6">
        <w:rPr>
          <w:sz w:val="20"/>
          <w:szCs w:val="20"/>
        </w:rPr>
        <w:t xml:space="preserve">  </w:t>
      </w:r>
      <w:r w:rsidR="00AC4C00">
        <w:rPr>
          <w:sz w:val="20"/>
          <w:szCs w:val="20"/>
        </w:rPr>
        <w:t>4</w:t>
      </w:r>
      <w:r w:rsidRPr="002346C6">
        <w:rPr>
          <w:sz w:val="20"/>
          <w:szCs w:val="20"/>
        </w:rPr>
        <w:t>.</w:t>
      </w:r>
      <w:r w:rsidRPr="002346C6">
        <w:rPr>
          <w:sz w:val="20"/>
          <w:szCs w:val="20"/>
        </w:rPr>
        <w:tab/>
        <w:t>Recognitions</w:t>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t xml:space="preserve"> </w:t>
      </w:r>
      <w:r w:rsidR="00B015E5" w:rsidRPr="002346C6">
        <w:rPr>
          <w:sz w:val="20"/>
          <w:szCs w:val="20"/>
        </w:rPr>
        <w:t xml:space="preserve">  </w:t>
      </w:r>
      <w:r w:rsidRPr="002346C6">
        <w:rPr>
          <w:sz w:val="20"/>
          <w:szCs w:val="20"/>
        </w:rPr>
        <w:t xml:space="preserve">   Information</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t>.</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00C93736" w:rsidRPr="002346C6">
        <w:rPr>
          <w:sz w:val="20"/>
          <w:szCs w:val="20"/>
        </w:rPr>
        <w:t xml:space="preserve">                    Information</w:t>
      </w:r>
      <w:r w:rsidR="0085024E" w:rsidRPr="002346C6">
        <w:rPr>
          <w:sz w:val="20"/>
          <w:szCs w:val="20"/>
        </w:rPr>
        <w:tab/>
      </w:r>
      <w:r w:rsidR="0085024E" w:rsidRPr="002346C6">
        <w:rPr>
          <w:sz w:val="20"/>
          <w:szCs w:val="20"/>
        </w:rPr>
        <w:tab/>
      </w:r>
      <w:r w:rsidR="0085024E" w:rsidRPr="002346C6">
        <w:rPr>
          <w:sz w:val="20"/>
          <w:szCs w:val="20"/>
        </w:rPr>
        <w:tab/>
      </w:r>
      <w:r w:rsidR="0085024E" w:rsidRPr="002346C6">
        <w:rPr>
          <w:sz w:val="20"/>
          <w:szCs w:val="20"/>
        </w:rPr>
        <w:tab/>
      </w:r>
      <w:r w:rsidR="0085024E" w:rsidRPr="002346C6">
        <w:rPr>
          <w:sz w:val="20"/>
          <w:szCs w:val="20"/>
        </w:rPr>
        <w:tab/>
      </w:r>
    </w:p>
    <w:p w:rsidR="00CC1428" w:rsidRDefault="0085024E" w:rsidP="00DB7BB5">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20"/>
          <w:szCs w:val="20"/>
        </w:rPr>
      </w:pPr>
      <w:r w:rsidRPr="002346C6">
        <w:rPr>
          <w:sz w:val="20"/>
          <w:szCs w:val="20"/>
        </w:rPr>
        <w:tab/>
      </w:r>
      <w:r w:rsidR="00CC1428">
        <w:rPr>
          <w:sz w:val="20"/>
          <w:szCs w:val="20"/>
        </w:rPr>
        <w:tab/>
      </w:r>
      <w:r w:rsidR="00CC1428">
        <w:rPr>
          <w:sz w:val="20"/>
          <w:szCs w:val="20"/>
        </w:rPr>
        <w:tab/>
      </w:r>
      <w:r w:rsidR="00CC1428">
        <w:rPr>
          <w:sz w:val="20"/>
          <w:szCs w:val="20"/>
        </w:rPr>
        <w:tab/>
      </w:r>
      <w:r w:rsidR="00CC1428">
        <w:rPr>
          <w:sz w:val="20"/>
          <w:szCs w:val="20"/>
        </w:rPr>
        <w:tab/>
      </w:r>
      <w:r w:rsidR="00CC1428">
        <w:rPr>
          <w:sz w:val="20"/>
          <w:szCs w:val="20"/>
        </w:rPr>
        <w:tab/>
      </w:r>
      <w:r w:rsidR="00CC1428">
        <w:rPr>
          <w:sz w:val="20"/>
          <w:szCs w:val="20"/>
        </w:rPr>
        <w:tab/>
      </w:r>
      <w:r w:rsidR="00CC1428">
        <w:rPr>
          <w:sz w:val="20"/>
          <w:szCs w:val="20"/>
        </w:rPr>
        <w:tab/>
      </w:r>
    </w:p>
    <w:p w:rsidR="00AE6838" w:rsidRPr="002346C6" w:rsidRDefault="008C5534"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 xml:space="preserve"> </w:t>
      </w:r>
      <w:r w:rsidR="00CC1428">
        <w:rPr>
          <w:sz w:val="20"/>
          <w:szCs w:val="20"/>
        </w:rPr>
        <w:t xml:space="preserve"> </w:t>
      </w:r>
      <w:r w:rsidR="00DB7BB5">
        <w:rPr>
          <w:sz w:val="20"/>
          <w:szCs w:val="20"/>
        </w:rPr>
        <w:t>5</w:t>
      </w:r>
      <w:r w:rsidR="00CC1428">
        <w:rPr>
          <w:sz w:val="20"/>
          <w:szCs w:val="20"/>
        </w:rPr>
        <w:t>.</w:t>
      </w:r>
      <w:r w:rsidR="00CC1428">
        <w:rPr>
          <w:sz w:val="20"/>
          <w:szCs w:val="20"/>
        </w:rPr>
        <w:tab/>
      </w:r>
      <w:r w:rsidR="00300171" w:rsidRPr="002346C6">
        <w:rPr>
          <w:sz w:val="20"/>
          <w:szCs w:val="20"/>
        </w:rPr>
        <w:t>P</w:t>
      </w:r>
      <w:r w:rsidR="00AE6838" w:rsidRPr="002346C6">
        <w:rPr>
          <w:sz w:val="20"/>
          <w:szCs w:val="20"/>
        </w:rPr>
        <w:t>resident’s Message</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B015E5" w:rsidRPr="002346C6">
        <w:rPr>
          <w:sz w:val="20"/>
          <w:szCs w:val="20"/>
        </w:rPr>
        <w:t xml:space="preserve">  </w:t>
      </w:r>
      <w:r w:rsidR="00AE6838" w:rsidRPr="002346C6">
        <w:rPr>
          <w:sz w:val="20"/>
          <w:szCs w:val="20"/>
        </w:rPr>
        <w:t xml:space="preserve">  Information</w:t>
      </w:r>
    </w:p>
    <w:p w:rsidR="00AE6838" w:rsidRPr="002346C6" w:rsidRDefault="00B015E5" w:rsidP="00520E2B">
      <w:pPr>
        <w:tabs>
          <w:tab w:val="left" w:pos="-1080"/>
          <w:tab w:val="left" w:pos="-720"/>
          <w:tab w:val="left" w:pos="0"/>
          <w:tab w:val="left" w:pos="18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 xml:space="preserve">  </w:t>
      </w:r>
    </w:p>
    <w:p w:rsidR="000F1888" w:rsidRPr="002346C6" w:rsidRDefault="0064406A"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 xml:space="preserve"> </w:t>
      </w:r>
      <w:r w:rsidR="00754183" w:rsidRPr="002346C6">
        <w:rPr>
          <w:sz w:val="20"/>
          <w:szCs w:val="20"/>
        </w:rPr>
        <w:t xml:space="preserve"> </w:t>
      </w:r>
      <w:r w:rsidR="00DB7BB5">
        <w:rPr>
          <w:sz w:val="20"/>
          <w:szCs w:val="20"/>
        </w:rPr>
        <w:t>6</w:t>
      </w:r>
      <w:r w:rsidR="00AE6838" w:rsidRPr="002346C6">
        <w:rPr>
          <w:sz w:val="20"/>
          <w:szCs w:val="20"/>
        </w:rPr>
        <w:t>.</w:t>
      </w:r>
      <w:r w:rsidR="00AE6838" w:rsidRPr="002346C6">
        <w:rPr>
          <w:sz w:val="20"/>
          <w:szCs w:val="20"/>
        </w:rPr>
        <w:tab/>
      </w:r>
      <w:r w:rsidR="000F1888" w:rsidRPr="002346C6">
        <w:rPr>
          <w:sz w:val="20"/>
          <w:szCs w:val="20"/>
        </w:rPr>
        <w:t>Vice-President Reports</w:t>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t xml:space="preserve">   </w:t>
      </w:r>
      <w:r w:rsidR="00B015E5" w:rsidRPr="002346C6">
        <w:rPr>
          <w:sz w:val="20"/>
          <w:szCs w:val="20"/>
        </w:rPr>
        <w:t xml:space="preserve"> </w:t>
      </w:r>
      <w:r w:rsidR="000F1888" w:rsidRPr="002346C6">
        <w:rPr>
          <w:sz w:val="20"/>
          <w:szCs w:val="20"/>
        </w:rPr>
        <w:t xml:space="preserve"> </w:t>
      </w:r>
      <w:r w:rsidR="00B015E5" w:rsidRPr="002346C6">
        <w:rPr>
          <w:sz w:val="20"/>
          <w:szCs w:val="20"/>
        </w:rPr>
        <w:t xml:space="preserve"> </w:t>
      </w:r>
      <w:r w:rsidR="000F1888" w:rsidRPr="002346C6">
        <w:rPr>
          <w:sz w:val="20"/>
          <w:szCs w:val="20"/>
        </w:rPr>
        <w:t xml:space="preserve">Information </w:t>
      </w:r>
    </w:p>
    <w:p w:rsidR="000F1888" w:rsidRPr="002346C6" w:rsidRDefault="000F188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ab/>
      </w:r>
      <w:r w:rsidRPr="002346C6">
        <w:rPr>
          <w:sz w:val="20"/>
          <w:szCs w:val="20"/>
        </w:rPr>
        <w:tab/>
        <w:t>A.</w:t>
      </w:r>
      <w:r w:rsidRPr="002346C6">
        <w:rPr>
          <w:sz w:val="20"/>
          <w:szCs w:val="20"/>
        </w:rPr>
        <w:tab/>
        <w:t>Vice President for Academic Affairs</w:t>
      </w: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ab/>
      </w:r>
      <w:r w:rsidRPr="002346C6">
        <w:rPr>
          <w:sz w:val="20"/>
          <w:szCs w:val="20"/>
        </w:rPr>
        <w:tab/>
        <w:t>B.</w:t>
      </w:r>
      <w:r w:rsidRPr="002346C6">
        <w:rPr>
          <w:sz w:val="20"/>
          <w:szCs w:val="20"/>
        </w:rPr>
        <w:tab/>
        <w:t>Vice President for Administrative Services</w:t>
      </w: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ab/>
      </w:r>
      <w:r w:rsidRPr="002346C6">
        <w:rPr>
          <w:sz w:val="20"/>
          <w:szCs w:val="20"/>
        </w:rPr>
        <w:tab/>
        <w:t>C.</w:t>
      </w:r>
      <w:r w:rsidRPr="002346C6">
        <w:rPr>
          <w:sz w:val="20"/>
          <w:szCs w:val="20"/>
        </w:rPr>
        <w:tab/>
        <w:t xml:space="preserve">Vice President for Enrollment Management and Student Services </w:t>
      </w: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 xml:space="preserve">                         </w:t>
      </w:r>
    </w:p>
    <w:p w:rsidR="00AE6838" w:rsidRPr="002346C6" w:rsidRDefault="00551D32" w:rsidP="00520E2B">
      <w:pPr>
        <w:tabs>
          <w:tab w:val="left" w:pos="-1080"/>
          <w:tab w:val="left" w:pos="-720"/>
          <w:tab w:val="left" w:pos="0"/>
          <w:tab w:val="left" w:pos="18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460"/>
          <w:tab w:val="left" w:pos="8640"/>
          <w:tab w:val="left" w:pos="9350"/>
          <w:tab w:val="left" w:pos="10080"/>
          <w:tab w:val="left" w:pos="10800"/>
          <w:tab w:val="left" w:pos="11520"/>
        </w:tabs>
        <w:jc w:val="both"/>
        <w:rPr>
          <w:sz w:val="20"/>
          <w:szCs w:val="20"/>
        </w:rPr>
      </w:pPr>
      <w:r>
        <w:rPr>
          <w:sz w:val="20"/>
          <w:szCs w:val="20"/>
        </w:rPr>
        <w:t xml:space="preserve">  </w:t>
      </w:r>
      <w:r w:rsidR="00DB7BB5">
        <w:rPr>
          <w:sz w:val="20"/>
          <w:szCs w:val="20"/>
        </w:rPr>
        <w:t>7</w:t>
      </w:r>
      <w:r>
        <w:rPr>
          <w:sz w:val="20"/>
          <w:szCs w:val="20"/>
        </w:rPr>
        <w:t>.</w:t>
      </w:r>
      <w:r w:rsidR="000F1888" w:rsidRPr="002346C6">
        <w:rPr>
          <w:sz w:val="20"/>
          <w:szCs w:val="20"/>
        </w:rPr>
        <w:tab/>
      </w:r>
      <w:r w:rsidR="00AE6838" w:rsidRPr="002346C6">
        <w:rPr>
          <w:sz w:val="20"/>
          <w:szCs w:val="20"/>
        </w:rPr>
        <w:t>Meeting Reports</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AE6838" w:rsidRPr="002346C6">
        <w:rPr>
          <w:sz w:val="20"/>
          <w:szCs w:val="20"/>
        </w:rPr>
        <w:tab/>
      </w:r>
      <w:r w:rsidR="00AE6838" w:rsidRPr="002346C6">
        <w:rPr>
          <w:sz w:val="20"/>
          <w:szCs w:val="20"/>
        </w:rPr>
        <w:tab/>
      </w:r>
      <w:r w:rsidR="00165B8C" w:rsidRPr="002346C6">
        <w:rPr>
          <w:sz w:val="20"/>
          <w:szCs w:val="20"/>
        </w:rPr>
        <w:t xml:space="preserve"> </w:t>
      </w:r>
      <w:r w:rsidR="00AE6838" w:rsidRPr="002346C6">
        <w:rPr>
          <w:sz w:val="20"/>
          <w:szCs w:val="20"/>
        </w:rPr>
        <w:t xml:space="preserve">   </w:t>
      </w:r>
      <w:r w:rsidR="00B015E5" w:rsidRPr="002346C6">
        <w:rPr>
          <w:sz w:val="20"/>
          <w:szCs w:val="20"/>
        </w:rPr>
        <w:t xml:space="preserve"> </w:t>
      </w:r>
      <w:r w:rsidR="00C37E23" w:rsidRPr="002346C6">
        <w:rPr>
          <w:sz w:val="20"/>
          <w:szCs w:val="20"/>
        </w:rPr>
        <w:t xml:space="preserve"> </w:t>
      </w:r>
      <w:r w:rsidR="00AE6838" w:rsidRPr="002346C6">
        <w:rPr>
          <w:sz w:val="20"/>
          <w:szCs w:val="20"/>
        </w:rPr>
        <w:t>Information</w:t>
      </w:r>
    </w:p>
    <w:p w:rsidR="00AE6838" w:rsidRPr="002346C6" w:rsidRDefault="00AE6838"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jc w:val="both"/>
        <w:rPr>
          <w:sz w:val="20"/>
          <w:szCs w:val="20"/>
        </w:rPr>
      </w:pPr>
      <w:r w:rsidRPr="002346C6">
        <w:rPr>
          <w:sz w:val="20"/>
          <w:szCs w:val="20"/>
        </w:rPr>
        <w:tab/>
      </w:r>
      <w:r w:rsidRPr="002346C6">
        <w:rPr>
          <w:sz w:val="20"/>
          <w:szCs w:val="20"/>
        </w:rPr>
        <w:tab/>
      </w:r>
      <w:r w:rsidRPr="002346C6">
        <w:rPr>
          <w:sz w:val="20"/>
          <w:szCs w:val="20"/>
        </w:rPr>
        <w:tab/>
        <w:t xml:space="preserve">  </w:t>
      </w:r>
    </w:p>
    <w:p w:rsidR="00AE6838" w:rsidRPr="002346C6" w:rsidRDefault="008C5534" w:rsidP="005F48D5">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370"/>
          <w:tab w:val="left" w:pos="8550"/>
          <w:tab w:val="left" w:pos="8730"/>
          <w:tab w:val="left" w:pos="9350"/>
          <w:tab w:val="left" w:pos="10080"/>
          <w:tab w:val="left" w:pos="10800"/>
          <w:tab w:val="left" w:pos="11520"/>
        </w:tabs>
        <w:jc w:val="both"/>
        <w:rPr>
          <w:sz w:val="20"/>
          <w:szCs w:val="20"/>
        </w:rPr>
      </w:pPr>
      <w:r>
        <w:rPr>
          <w:sz w:val="20"/>
          <w:szCs w:val="20"/>
        </w:rPr>
        <w:t xml:space="preserve">  </w:t>
      </w:r>
      <w:r w:rsidR="00DB7BB5">
        <w:rPr>
          <w:sz w:val="20"/>
          <w:szCs w:val="20"/>
        </w:rPr>
        <w:t>8</w:t>
      </w:r>
      <w:r w:rsidR="00754183" w:rsidRPr="002346C6">
        <w:rPr>
          <w:sz w:val="20"/>
          <w:szCs w:val="20"/>
        </w:rPr>
        <w:t>.</w:t>
      </w:r>
      <w:r w:rsidR="00AE6838" w:rsidRPr="002346C6">
        <w:rPr>
          <w:sz w:val="20"/>
          <w:szCs w:val="20"/>
        </w:rPr>
        <w:tab/>
        <w:t>Geary County Campus Update</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AE6838" w:rsidRPr="002346C6">
        <w:rPr>
          <w:sz w:val="20"/>
          <w:szCs w:val="20"/>
        </w:rPr>
        <w:tab/>
        <w:t xml:space="preserve">               </w:t>
      </w:r>
      <w:r w:rsidR="002346C6">
        <w:rPr>
          <w:sz w:val="20"/>
          <w:szCs w:val="20"/>
        </w:rPr>
        <w:t xml:space="preserve"> </w:t>
      </w:r>
      <w:r w:rsidR="00AE6838" w:rsidRPr="002346C6">
        <w:rPr>
          <w:sz w:val="20"/>
          <w:szCs w:val="20"/>
        </w:rPr>
        <w:t xml:space="preserve">   </w:t>
      </w:r>
      <w:r w:rsidR="002346C6">
        <w:rPr>
          <w:sz w:val="20"/>
          <w:szCs w:val="20"/>
        </w:rPr>
        <w:t xml:space="preserve"> </w:t>
      </w:r>
      <w:r w:rsidR="00165B8C" w:rsidRPr="002346C6">
        <w:rPr>
          <w:sz w:val="20"/>
          <w:szCs w:val="20"/>
        </w:rPr>
        <w:t xml:space="preserve"> </w:t>
      </w:r>
      <w:r w:rsidR="00AE6838" w:rsidRPr="002346C6">
        <w:rPr>
          <w:sz w:val="20"/>
          <w:szCs w:val="20"/>
        </w:rPr>
        <w:t>Information</w:t>
      </w:r>
      <w:r w:rsidR="00AE6838" w:rsidRPr="002346C6">
        <w:rPr>
          <w:sz w:val="20"/>
          <w:szCs w:val="20"/>
        </w:rPr>
        <w:tab/>
      </w:r>
    </w:p>
    <w:p w:rsidR="00AE6838" w:rsidRPr="002346C6" w:rsidRDefault="00AE683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602"/>
          <w:tab w:val="left" w:pos="9360"/>
          <w:tab w:val="left" w:pos="10080"/>
          <w:tab w:val="left" w:pos="10800"/>
          <w:tab w:val="left" w:pos="11520"/>
        </w:tabs>
        <w:jc w:val="both"/>
        <w:rPr>
          <w:sz w:val="20"/>
          <w:szCs w:val="20"/>
        </w:rPr>
      </w:pPr>
      <w:r w:rsidRPr="002346C6">
        <w:rPr>
          <w:sz w:val="20"/>
          <w:szCs w:val="20"/>
        </w:rPr>
        <w:t xml:space="preserve">  </w:t>
      </w:r>
    </w:p>
    <w:p w:rsidR="00AE6838" w:rsidRPr="002346C6" w:rsidRDefault="00DB7BB5" w:rsidP="00520E2B">
      <w:pPr>
        <w:tabs>
          <w:tab w:val="left" w:pos="-1080"/>
          <w:tab w:val="left" w:pos="-720"/>
          <w:tab w:val="left" w:pos="0"/>
          <w:tab w:val="left" w:pos="27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jc w:val="both"/>
        <w:rPr>
          <w:sz w:val="20"/>
          <w:szCs w:val="20"/>
        </w:rPr>
      </w:pPr>
      <w:r>
        <w:rPr>
          <w:sz w:val="20"/>
          <w:szCs w:val="20"/>
        </w:rPr>
        <w:t xml:space="preserve">  9</w:t>
      </w:r>
      <w:r w:rsidR="00AE6838" w:rsidRPr="002346C6">
        <w:rPr>
          <w:sz w:val="20"/>
          <w:szCs w:val="20"/>
        </w:rPr>
        <w:t>.</w:t>
      </w:r>
      <w:r w:rsidR="00AE6838" w:rsidRPr="002346C6">
        <w:rPr>
          <w:sz w:val="20"/>
          <w:szCs w:val="20"/>
        </w:rPr>
        <w:tab/>
      </w:r>
      <w:r w:rsidR="00AE6703">
        <w:rPr>
          <w:sz w:val="20"/>
          <w:szCs w:val="20"/>
        </w:rPr>
        <w:tab/>
      </w:r>
      <w:r w:rsidR="00AE6838" w:rsidRPr="002346C6">
        <w:rPr>
          <w:sz w:val="20"/>
          <w:szCs w:val="20"/>
        </w:rPr>
        <w:t>Cloud County Community College Foundation</w:t>
      </w:r>
      <w:r w:rsidR="008E1F9A" w:rsidRPr="002346C6">
        <w:rPr>
          <w:sz w:val="20"/>
          <w:szCs w:val="20"/>
        </w:rPr>
        <w:t xml:space="preserve"> Update</w:t>
      </w:r>
      <w:r w:rsidR="00AE6838" w:rsidRPr="002346C6">
        <w:rPr>
          <w:sz w:val="20"/>
          <w:szCs w:val="20"/>
        </w:rPr>
        <w:tab/>
      </w:r>
      <w:r w:rsidR="00AE6838" w:rsidRPr="002346C6">
        <w:rPr>
          <w:sz w:val="20"/>
          <w:szCs w:val="20"/>
        </w:rPr>
        <w:tab/>
      </w:r>
      <w:r w:rsidR="00B015E5" w:rsidRPr="002346C6">
        <w:rPr>
          <w:sz w:val="20"/>
          <w:szCs w:val="20"/>
        </w:rPr>
        <w:t xml:space="preserve"> </w:t>
      </w:r>
      <w:r w:rsidR="00AE6838" w:rsidRPr="002346C6">
        <w:rPr>
          <w:sz w:val="20"/>
          <w:szCs w:val="20"/>
        </w:rPr>
        <w:t xml:space="preserve"> </w:t>
      </w:r>
      <w:r w:rsidR="00040710" w:rsidRPr="002346C6">
        <w:rPr>
          <w:sz w:val="20"/>
          <w:szCs w:val="20"/>
        </w:rPr>
        <w:tab/>
        <w:t xml:space="preserve">  </w:t>
      </w:r>
      <w:r w:rsidR="00AE6838" w:rsidRPr="002346C6">
        <w:rPr>
          <w:sz w:val="20"/>
          <w:szCs w:val="20"/>
        </w:rPr>
        <w:t xml:space="preserve">  </w:t>
      </w:r>
      <w:r w:rsidR="00CD369A">
        <w:rPr>
          <w:sz w:val="20"/>
          <w:szCs w:val="20"/>
        </w:rPr>
        <w:t xml:space="preserve">  I</w:t>
      </w:r>
      <w:r w:rsidR="00AE6838" w:rsidRPr="002346C6">
        <w:rPr>
          <w:sz w:val="20"/>
          <w:szCs w:val="20"/>
        </w:rPr>
        <w:t>nformation</w:t>
      </w:r>
    </w:p>
    <w:p w:rsidR="00B82036" w:rsidRDefault="00B82036" w:rsidP="00520E2B">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602"/>
          <w:tab w:val="left" w:pos="9360"/>
          <w:tab w:val="left" w:pos="10080"/>
          <w:tab w:val="left" w:pos="10800"/>
          <w:tab w:val="left" w:pos="11520"/>
        </w:tabs>
        <w:jc w:val="both"/>
        <w:rPr>
          <w:sz w:val="20"/>
          <w:szCs w:val="20"/>
        </w:rPr>
      </w:pPr>
    </w:p>
    <w:p w:rsidR="008B5E59" w:rsidRDefault="00297A8B" w:rsidP="003B12FA">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602"/>
          <w:tab w:val="left" w:pos="9360"/>
          <w:tab w:val="left" w:pos="10080"/>
          <w:tab w:val="left" w:pos="10800"/>
          <w:tab w:val="left" w:pos="11520"/>
        </w:tabs>
        <w:rPr>
          <w:sz w:val="20"/>
          <w:szCs w:val="20"/>
        </w:rPr>
      </w:pPr>
      <w:r>
        <w:rPr>
          <w:sz w:val="20"/>
          <w:szCs w:val="20"/>
        </w:rPr>
        <w:t>1</w:t>
      </w:r>
      <w:r w:rsidR="00DB7BB5">
        <w:rPr>
          <w:sz w:val="20"/>
          <w:szCs w:val="20"/>
        </w:rPr>
        <w:t>0</w:t>
      </w:r>
      <w:r w:rsidR="000F1888" w:rsidRPr="002346C6">
        <w:rPr>
          <w:sz w:val="20"/>
          <w:szCs w:val="20"/>
        </w:rPr>
        <w:t>.</w:t>
      </w:r>
      <w:r w:rsidR="00AE6703">
        <w:rPr>
          <w:sz w:val="20"/>
          <w:szCs w:val="20"/>
        </w:rPr>
        <w:tab/>
      </w:r>
      <w:r w:rsidR="00AE6838" w:rsidRPr="002346C6">
        <w:rPr>
          <w:sz w:val="20"/>
          <w:szCs w:val="20"/>
        </w:rPr>
        <w:tab/>
        <w:t xml:space="preserve">Approval of Minutes of </w:t>
      </w:r>
      <w:r w:rsidR="00EF4090">
        <w:rPr>
          <w:sz w:val="20"/>
          <w:szCs w:val="20"/>
        </w:rPr>
        <w:t>April 29, 2014 and May 5</w:t>
      </w:r>
      <w:r w:rsidR="007062F9">
        <w:rPr>
          <w:sz w:val="20"/>
          <w:szCs w:val="20"/>
        </w:rPr>
        <w:t xml:space="preserve">, 2014       </w:t>
      </w:r>
      <w:r w:rsidR="003B12FA">
        <w:rPr>
          <w:sz w:val="20"/>
          <w:szCs w:val="20"/>
        </w:rPr>
        <w:t xml:space="preserve">                                   </w:t>
      </w:r>
      <w:r w:rsidR="00661F9F">
        <w:rPr>
          <w:sz w:val="20"/>
          <w:szCs w:val="20"/>
        </w:rPr>
        <w:t xml:space="preserve">     Decision</w:t>
      </w:r>
      <w:r w:rsidR="008B5E59">
        <w:rPr>
          <w:sz w:val="20"/>
          <w:szCs w:val="20"/>
        </w:rPr>
        <w:t xml:space="preserve">   </w:t>
      </w:r>
      <w:r w:rsidR="007747C9">
        <w:rPr>
          <w:sz w:val="20"/>
          <w:szCs w:val="20"/>
        </w:rPr>
        <w:tab/>
        <w:t xml:space="preserve">      </w:t>
      </w:r>
      <w:r w:rsidR="0088565B">
        <w:rPr>
          <w:sz w:val="20"/>
          <w:szCs w:val="20"/>
        </w:rPr>
        <w:t xml:space="preserve">             </w:t>
      </w:r>
      <w:r w:rsidR="007747C9">
        <w:rPr>
          <w:sz w:val="20"/>
          <w:szCs w:val="20"/>
        </w:rPr>
        <w:t xml:space="preserve">  </w:t>
      </w:r>
      <w:r w:rsidR="008B5E59">
        <w:rPr>
          <w:sz w:val="20"/>
          <w:szCs w:val="20"/>
        </w:rPr>
        <w:t xml:space="preserve">   </w:t>
      </w:r>
    </w:p>
    <w:p w:rsidR="00AF244B" w:rsidRPr="002346C6" w:rsidRDefault="008B5E59" w:rsidP="00520E2B">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8602"/>
          <w:tab w:val="left" w:pos="9360"/>
          <w:tab w:val="left" w:pos="10080"/>
          <w:tab w:val="left" w:pos="10800"/>
          <w:tab w:val="left" w:pos="11520"/>
        </w:tabs>
        <w:jc w:val="both"/>
        <w:rPr>
          <w:sz w:val="20"/>
          <w:szCs w:val="20"/>
        </w:rPr>
      </w:pPr>
      <w:r>
        <w:rPr>
          <w:sz w:val="20"/>
          <w:szCs w:val="20"/>
        </w:rPr>
        <w:tab/>
      </w:r>
      <w:r>
        <w:rPr>
          <w:sz w:val="20"/>
          <w:szCs w:val="20"/>
        </w:rPr>
        <w:tab/>
      </w:r>
      <w:r w:rsidR="006161CD">
        <w:rPr>
          <w:sz w:val="20"/>
          <w:szCs w:val="20"/>
        </w:rPr>
        <w:tab/>
      </w:r>
      <w:r w:rsidR="006161CD">
        <w:rPr>
          <w:sz w:val="20"/>
          <w:szCs w:val="20"/>
        </w:rPr>
        <w:tab/>
      </w:r>
      <w:r w:rsidR="00F829F0" w:rsidRPr="002346C6">
        <w:rPr>
          <w:sz w:val="20"/>
          <w:szCs w:val="20"/>
        </w:rPr>
        <w:t xml:space="preserve">     </w:t>
      </w:r>
      <w:r w:rsidR="002346C6">
        <w:rPr>
          <w:sz w:val="20"/>
          <w:szCs w:val="20"/>
        </w:rPr>
        <w:t xml:space="preserve">          </w:t>
      </w:r>
      <w:r w:rsidR="00003F12">
        <w:rPr>
          <w:sz w:val="20"/>
          <w:szCs w:val="20"/>
        </w:rPr>
        <w:tab/>
      </w:r>
    </w:p>
    <w:p w:rsidR="00AE6838" w:rsidRPr="002346C6" w:rsidRDefault="00AE6838" w:rsidP="00147D8E">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280"/>
          <w:tab w:val="left" w:pos="8550"/>
          <w:tab w:val="left" w:pos="9360"/>
          <w:tab w:val="left" w:pos="10080"/>
          <w:tab w:val="left" w:pos="10800"/>
          <w:tab w:val="left" w:pos="11520"/>
        </w:tabs>
        <w:jc w:val="both"/>
        <w:rPr>
          <w:sz w:val="20"/>
          <w:szCs w:val="20"/>
        </w:rPr>
      </w:pPr>
      <w:r w:rsidRPr="002346C6">
        <w:rPr>
          <w:sz w:val="20"/>
          <w:szCs w:val="20"/>
        </w:rPr>
        <w:t>1</w:t>
      </w:r>
      <w:r w:rsidR="00DB7BB5">
        <w:rPr>
          <w:sz w:val="20"/>
          <w:szCs w:val="20"/>
        </w:rPr>
        <w:t>1</w:t>
      </w:r>
      <w:r w:rsidRPr="002346C6">
        <w:rPr>
          <w:sz w:val="20"/>
          <w:szCs w:val="20"/>
        </w:rPr>
        <w:t>.</w:t>
      </w:r>
      <w:r w:rsidR="00626A10">
        <w:rPr>
          <w:sz w:val="20"/>
          <w:szCs w:val="20"/>
        </w:rPr>
        <w:tab/>
      </w:r>
      <w:r w:rsidRPr="002346C6">
        <w:rPr>
          <w:sz w:val="20"/>
          <w:szCs w:val="20"/>
        </w:rPr>
        <w:tab/>
        <w:t xml:space="preserve">Finances        </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sidR="00C37E23" w:rsidRPr="002346C6">
        <w:rPr>
          <w:sz w:val="20"/>
          <w:szCs w:val="20"/>
        </w:rPr>
        <w:t xml:space="preserve">    </w:t>
      </w:r>
      <w:r w:rsidR="002346C6">
        <w:rPr>
          <w:sz w:val="20"/>
          <w:szCs w:val="20"/>
        </w:rPr>
        <w:t xml:space="preserve">  </w:t>
      </w:r>
      <w:r w:rsidRPr="002346C6">
        <w:rPr>
          <w:sz w:val="20"/>
          <w:szCs w:val="20"/>
        </w:rPr>
        <w:t>Decision</w:t>
      </w:r>
    </w:p>
    <w:p w:rsidR="00AE6838" w:rsidRPr="002346C6" w:rsidRDefault="00AE683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jc w:val="both"/>
        <w:rPr>
          <w:sz w:val="20"/>
          <w:szCs w:val="20"/>
        </w:rPr>
      </w:pPr>
      <w:r w:rsidRPr="002346C6">
        <w:rPr>
          <w:sz w:val="20"/>
          <w:szCs w:val="20"/>
        </w:rPr>
        <w:t xml:space="preserve">                                                                                                   </w:t>
      </w:r>
      <w:r w:rsidRPr="002346C6">
        <w:rPr>
          <w:sz w:val="20"/>
          <w:szCs w:val="20"/>
        </w:rPr>
        <w:tab/>
        <w:t xml:space="preserve">  </w:t>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sidRPr="002346C6">
        <w:rPr>
          <w:sz w:val="20"/>
          <w:szCs w:val="20"/>
        </w:rPr>
        <w:tab/>
      </w:r>
      <w:r w:rsidRPr="002346C6">
        <w:rPr>
          <w:sz w:val="20"/>
          <w:szCs w:val="20"/>
        </w:rPr>
        <w:tab/>
      </w:r>
    </w:p>
    <w:p w:rsidR="00AE6838" w:rsidRPr="002346C6" w:rsidRDefault="00AE6838" w:rsidP="00520E2B">
      <w:pPr>
        <w:tabs>
          <w:tab w:val="left" w:pos="-1080"/>
          <w:tab w:val="left" w:pos="-720"/>
          <w:tab w:val="left" w:pos="0"/>
          <w:tab w:val="left" w:pos="187"/>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jc w:val="both"/>
        <w:rPr>
          <w:sz w:val="20"/>
          <w:szCs w:val="20"/>
        </w:rPr>
      </w:pPr>
      <w:r w:rsidRPr="002346C6">
        <w:rPr>
          <w:sz w:val="20"/>
          <w:szCs w:val="20"/>
        </w:rPr>
        <w:tab/>
      </w:r>
      <w:r w:rsidRPr="002346C6">
        <w:rPr>
          <w:sz w:val="20"/>
          <w:szCs w:val="20"/>
        </w:rPr>
        <w:tab/>
      </w:r>
      <w:r w:rsidRPr="002346C6">
        <w:rPr>
          <w:sz w:val="20"/>
          <w:szCs w:val="20"/>
        </w:rPr>
        <w:tab/>
        <w:t>A.</w:t>
      </w:r>
      <w:r w:rsidRPr="002346C6">
        <w:rPr>
          <w:sz w:val="20"/>
          <w:szCs w:val="20"/>
        </w:rPr>
        <w:tab/>
        <w:t>Treasurer’s Report</w:t>
      </w:r>
    </w:p>
    <w:p w:rsidR="00AE6838" w:rsidRDefault="00AE6838" w:rsidP="007E32AC">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830"/>
          <w:tab w:val="left" w:pos="8415"/>
          <w:tab w:val="left" w:pos="9163"/>
          <w:tab w:val="left" w:pos="9360"/>
          <w:tab w:val="left" w:pos="10080"/>
          <w:tab w:val="left" w:pos="10800"/>
          <w:tab w:val="left" w:pos="11520"/>
        </w:tabs>
        <w:rPr>
          <w:sz w:val="20"/>
          <w:szCs w:val="20"/>
        </w:rPr>
      </w:pPr>
      <w:r w:rsidRPr="002346C6">
        <w:rPr>
          <w:sz w:val="20"/>
          <w:szCs w:val="20"/>
        </w:rPr>
        <w:tab/>
      </w:r>
      <w:r w:rsidRPr="002346C6">
        <w:rPr>
          <w:sz w:val="20"/>
          <w:szCs w:val="20"/>
        </w:rPr>
        <w:tab/>
      </w:r>
      <w:r w:rsidRPr="002346C6">
        <w:rPr>
          <w:sz w:val="20"/>
          <w:szCs w:val="20"/>
        </w:rPr>
        <w:tab/>
        <w:t>B.</w:t>
      </w:r>
      <w:r w:rsidRPr="002346C6">
        <w:rPr>
          <w:sz w:val="20"/>
          <w:szCs w:val="20"/>
        </w:rPr>
        <w:tab/>
        <w:t>Financial Overview</w:t>
      </w:r>
    </w:p>
    <w:p w:rsidR="00914383" w:rsidRDefault="009B0EEC" w:rsidP="00EF4090">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830"/>
          <w:tab w:val="left" w:pos="8415"/>
          <w:tab w:val="left" w:pos="9163"/>
          <w:tab w:val="left" w:pos="9360"/>
          <w:tab w:val="left" w:pos="10080"/>
          <w:tab w:val="left" w:pos="10800"/>
          <w:tab w:val="left" w:pos="11520"/>
        </w:tabs>
        <w:rPr>
          <w:sz w:val="20"/>
          <w:szCs w:val="20"/>
        </w:rPr>
      </w:pPr>
      <w:r>
        <w:rPr>
          <w:sz w:val="20"/>
          <w:szCs w:val="20"/>
        </w:rPr>
        <w:tab/>
      </w:r>
      <w:r>
        <w:rPr>
          <w:sz w:val="20"/>
          <w:szCs w:val="20"/>
        </w:rPr>
        <w:tab/>
      </w:r>
      <w:r>
        <w:rPr>
          <w:sz w:val="20"/>
          <w:szCs w:val="20"/>
        </w:rPr>
        <w:tab/>
      </w:r>
      <w:r w:rsidR="00914383">
        <w:rPr>
          <w:sz w:val="20"/>
          <w:szCs w:val="20"/>
        </w:rPr>
        <w:t>C.</w:t>
      </w:r>
      <w:r w:rsidR="00914383">
        <w:rPr>
          <w:sz w:val="20"/>
          <w:szCs w:val="20"/>
        </w:rPr>
        <w:tab/>
        <w:t>2014-2015 Jenzabar Contract</w:t>
      </w:r>
    </w:p>
    <w:p w:rsidR="00634997" w:rsidRPr="002346C6" w:rsidRDefault="001B63FD" w:rsidP="00EF4090">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830"/>
          <w:tab w:val="left" w:pos="8415"/>
          <w:tab w:val="left" w:pos="9163"/>
          <w:tab w:val="left" w:pos="9360"/>
          <w:tab w:val="left" w:pos="10080"/>
          <w:tab w:val="left" w:pos="10800"/>
          <w:tab w:val="left" w:pos="11520"/>
        </w:tabs>
        <w:rPr>
          <w:sz w:val="20"/>
          <w:szCs w:val="20"/>
        </w:rPr>
      </w:pPr>
      <w:r>
        <w:rPr>
          <w:sz w:val="20"/>
          <w:szCs w:val="20"/>
        </w:rPr>
        <w:tab/>
      </w:r>
      <w:r>
        <w:rPr>
          <w:sz w:val="20"/>
          <w:szCs w:val="20"/>
        </w:rPr>
        <w:tab/>
      </w:r>
      <w:r w:rsidR="002F5AFC" w:rsidRPr="002346C6">
        <w:rPr>
          <w:sz w:val="20"/>
          <w:szCs w:val="20"/>
        </w:rPr>
        <w:tab/>
      </w:r>
      <w:r w:rsidR="002F5AFC" w:rsidRPr="002346C6">
        <w:rPr>
          <w:sz w:val="20"/>
          <w:szCs w:val="20"/>
        </w:rPr>
        <w:tab/>
      </w:r>
      <w:r w:rsidR="002F5AFC" w:rsidRPr="002346C6">
        <w:rPr>
          <w:sz w:val="20"/>
          <w:szCs w:val="20"/>
        </w:rPr>
        <w:tab/>
      </w:r>
      <w:r w:rsidR="00B748C1">
        <w:rPr>
          <w:sz w:val="20"/>
          <w:szCs w:val="20"/>
        </w:rPr>
        <w:t xml:space="preserve">                                    </w:t>
      </w:r>
      <w:r w:rsidR="000C5607" w:rsidRPr="002346C6">
        <w:rPr>
          <w:sz w:val="20"/>
          <w:szCs w:val="20"/>
        </w:rPr>
        <w:tab/>
      </w:r>
      <w:r w:rsidR="000C5607" w:rsidRPr="002346C6">
        <w:rPr>
          <w:sz w:val="20"/>
          <w:szCs w:val="20"/>
        </w:rPr>
        <w:tab/>
      </w:r>
      <w:r w:rsidR="000C5607"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634997" w:rsidRPr="002346C6">
        <w:rPr>
          <w:sz w:val="20"/>
          <w:szCs w:val="20"/>
        </w:rPr>
        <w:tab/>
      </w:r>
      <w:r w:rsidR="00634997" w:rsidRPr="002346C6">
        <w:rPr>
          <w:sz w:val="20"/>
          <w:szCs w:val="20"/>
        </w:rPr>
        <w:tab/>
      </w:r>
    </w:p>
    <w:p w:rsidR="00CC30F6" w:rsidRDefault="00AE6838" w:rsidP="007F0CED">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560"/>
          <w:tab w:val="left" w:pos="7830"/>
          <w:tab w:val="left" w:pos="8550"/>
          <w:tab w:val="left" w:pos="9163"/>
          <w:tab w:val="left" w:pos="9360"/>
          <w:tab w:val="left" w:pos="10080"/>
          <w:tab w:val="left" w:pos="10800"/>
          <w:tab w:val="left" w:pos="11520"/>
        </w:tabs>
        <w:jc w:val="both"/>
        <w:rPr>
          <w:sz w:val="20"/>
          <w:szCs w:val="20"/>
        </w:rPr>
      </w:pPr>
      <w:r w:rsidRPr="002346C6">
        <w:rPr>
          <w:sz w:val="20"/>
          <w:szCs w:val="20"/>
        </w:rPr>
        <w:t>1</w:t>
      </w:r>
      <w:r w:rsidR="00DB7BB5">
        <w:rPr>
          <w:sz w:val="20"/>
          <w:szCs w:val="20"/>
        </w:rPr>
        <w:t>2</w:t>
      </w:r>
      <w:r w:rsidRPr="002346C6">
        <w:rPr>
          <w:sz w:val="20"/>
          <w:szCs w:val="20"/>
        </w:rPr>
        <w:t>.</w:t>
      </w:r>
      <w:r w:rsidRPr="002346C6">
        <w:rPr>
          <w:sz w:val="20"/>
          <w:szCs w:val="20"/>
        </w:rPr>
        <w:tab/>
        <w:t xml:space="preserve">Purchasing and Payment of Claims      </w:t>
      </w:r>
      <w:r w:rsidRPr="002346C6">
        <w:rPr>
          <w:sz w:val="20"/>
          <w:szCs w:val="20"/>
        </w:rPr>
        <w:tab/>
      </w:r>
      <w:r w:rsidRPr="002346C6">
        <w:rPr>
          <w:sz w:val="20"/>
          <w:szCs w:val="20"/>
        </w:rPr>
        <w:tab/>
        <w:t xml:space="preserve">                                               </w:t>
      </w:r>
      <w:r w:rsidR="00BA3DA0">
        <w:rPr>
          <w:sz w:val="20"/>
          <w:szCs w:val="20"/>
        </w:rPr>
        <w:t xml:space="preserve">     </w:t>
      </w:r>
      <w:r w:rsidRPr="002346C6">
        <w:rPr>
          <w:sz w:val="20"/>
          <w:szCs w:val="20"/>
        </w:rPr>
        <w:t xml:space="preserve"> </w:t>
      </w:r>
      <w:r w:rsidR="00502A92">
        <w:rPr>
          <w:sz w:val="20"/>
          <w:szCs w:val="20"/>
        </w:rPr>
        <w:t xml:space="preserve">  </w:t>
      </w:r>
      <w:r w:rsidR="00C37E23" w:rsidRPr="002346C6">
        <w:rPr>
          <w:sz w:val="20"/>
          <w:szCs w:val="20"/>
        </w:rPr>
        <w:t>De</w:t>
      </w:r>
      <w:r w:rsidRPr="002346C6">
        <w:rPr>
          <w:sz w:val="20"/>
          <w:szCs w:val="20"/>
        </w:rPr>
        <w:t>cision</w:t>
      </w:r>
      <w:r w:rsidR="00AF244B" w:rsidRPr="002346C6">
        <w:rPr>
          <w:sz w:val="20"/>
          <w:szCs w:val="20"/>
        </w:rPr>
        <w:tab/>
      </w:r>
      <w:r w:rsidR="00141EF0" w:rsidRPr="002346C6">
        <w:rPr>
          <w:sz w:val="20"/>
          <w:szCs w:val="20"/>
        </w:rPr>
        <w:tab/>
      </w:r>
      <w:r w:rsidR="00141EF0" w:rsidRPr="002346C6">
        <w:rPr>
          <w:sz w:val="20"/>
          <w:szCs w:val="20"/>
        </w:rPr>
        <w:tab/>
        <w:t xml:space="preserve">                       </w:t>
      </w:r>
    </w:p>
    <w:p w:rsidR="00CC30F6" w:rsidRPr="00CC30F6" w:rsidRDefault="00CC30F6" w:rsidP="00CC30F6">
      <w:pPr>
        <w:pStyle w:val="ListParagraph"/>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560"/>
          <w:tab w:val="left" w:pos="7830"/>
          <w:tab w:val="left" w:pos="8550"/>
          <w:tab w:val="left" w:pos="9163"/>
          <w:tab w:val="left" w:pos="9360"/>
          <w:tab w:val="left" w:pos="10080"/>
          <w:tab w:val="left" w:pos="10800"/>
          <w:tab w:val="left" w:pos="11520"/>
        </w:tabs>
        <w:spacing w:after="0" w:line="240" w:lineRule="auto"/>
        <w:ind w:left="1500"/>
        <w:jc w:val="both"/>
        <w:rPr>
          <w:rFonts w:ascii="Times New Roman" w:hAnsi="Times New Roman"/>
          <w:sz w:val="20"/>
          <w:szCs w:val="20"/>
        </w:rPr>
      </w:pPr>
    </w:p>
    <w:p w:rsidR="00860C13" w:rsidRDefault="00190E3F" w:rsidP="006D4D34">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Pr>
          <w:sz w:val="20"/>
          <w:szCs w:val="20"/>
        </w:rPr>
        <w:t>1</w:t>
      </w:r>
      <w:r w:rsidR="00DB7BB5">
        <w:rPr>
          <w:sz w:val="20"/>
          <w:szCs w:val="20"/>
        </w:rPr>
        <w:t>3</w:t>
      </w:r>
      <w:r>
        <w:rPr>
          <w:sz w:val="20"/>
          <w:szCs w:val="20"/>
        </w:rPr>
        <w:t>.</w:t>
      </w:r>
      <w:r>
        <w:rPr>
          <w:sz w:val="20"/>
          <w:szCs w:val="20"/>
        </w:rPr>
        <w:tab/>
      </w:r>
      <w:r w:rsidR="00860C13">
        <w:rPr>
          <w:sz w:val="20"/>
          <w:szCs w:val="20"/>
        </w:rPr>
        <w:t>Bids</w:t>
      </w:r>
      <w:r w:rsidR="00860C13">
        <w:rPr>
          <w:sz w:val="20"/>
          <w:szCs w:val="20"/>
        </w:rPr>
        <w:tab/>
      </w:r>
      <w:r w:rsidR="00860C13">
        <w:rPr>
          <w:sz w:val="20"/>
          <w:szCs w:val="20"/>
        </w:rPr>
        <w:tab/>
      </w:r>
      <w:r w:rsidR="00860C13">
        <w:rPr>
          <w:sz w:val="20"/>
          <w:szCs w:val="20"/>
        </w:rPr>
        <w:tab/>
      </w:r>
      <w:r w:rsidR="00860C13">
        <w:rPr>
          <w:sz w:val="20"/>
          <w:szCs w:val="20"/>
        </w:rPr>
        <w:tab/>
      </w:r>
      <w:r w:rsidR="00860C13">
        <w:rPr>
          <w:sz w:val="20"/>
          <w:szCs w:val="20"/>
        </w:rPr>
        <w:tab/>
      </w:r>
      <w:r w:rsidR="00860C13">
        <w:rPr>
          <w:sz w:val="20"/>
          <w:szCs w:val="20"/>
        </w:rPr>
        <w:tab/>
      </w:r>
      <w:r w:rsidR="00860C13">
        <w:rPr>
          <w:sz w:val="20"/>
          <w:szCs w:val="20"/>
        </w:rPr>
        <w:tab/>
      </w:r>
      <w:r w:rsidR="00860C13">
        <w:rPr>
          <w:sz w:val="20"/>
          <w:szCs w:val="20"/>
        </w:rPr>
        <w:tab/>
      </w:r>
      <w:r w:rsidR="00860C13">
        <w:rPr>
          <w:sz w:val="20"/>
          <w:szCs w:val="20"/>
        </w:rPr>
        <w:tab/>
        <w:t xml:space="preserve">            Decision</w:t>
      </w:r>
    </w:p>
    <w:p w:rsidR="00860C13" w:rsidRDefault="00860C13" w:rsidP="006D4D34">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0074C0" w:rsidRDefault="00A807D5" w:rsidP="006D4D34">
      <w:pPr>
        <w:pStyle w:val="ListParagraph"/>
        <w:numPr>
          <w:ilvl w:val="0"/>
          <w:numId w:val="17"/>
        </w:num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sz w:val="20"/>
          <w:szCs w:val="20"/>
        </w:rPr>
      </w:pPr>
      <w:r>
        <w:rPr>
          <w:rFonts w:ascii="Times New Roman" w:hAnsi="Times New Roman"/>
          <w:sz w:val="20"/>
          <w:szCs w:val="20"/>
        </w:rPr>
        <w:t>F</w:t>
      </w:r>
      <w:r w:rsidR="000074C0">
        <w:rPr>
          <w:rFonts w:ascii="Times New Roman" w:hAnsi="Times New Roman"/>
          <w:sz w:val="20"/>
          <w:szCs w:val="20"/>
        </w:rPr>
        <w:t>ascia Painting</w:t>
      </w:r>
    </w:p>
    <w:p w:rsidR="000074C0" w:rsidRDefault="000074C0" w:rsidP="006D4D34">
      <w:pPr>
        <w:pStyle w:val="ListParagraph"/>
        <w:numPr>
          <w:ilvl w:val="0"/>
          <w:numId w:val="17"/>
        </w:num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sz w:val="20"/>
          <w:szCs w:val="20"/>
        </w:rPr>
      </w:pPr>
      <w:r>
        <w:rPr>
          <w:rFonts w:ascii="Times New Roman" w:hAnsi="Times New Roman"/>
          <w:sz w:val="20"/>
          <w:szCs w:val="20"/>
        </w:rPr>
        <w:t xml:space="preserve">Thunder Heights Parking </w:t>
      </w:r>
    </w:p>
    <w:p w:rsidR="00C93E08" w:rsidRDefault="00C93E08" w:rsidP="00823AC2">
      <w:pPr>
        <w:pStyle w:val="ListParagraph"/>
        <w:numPr>
          <w:ilvl w:val="0"/>
          <w:numId w:val="17"/>
        </w:num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sz w:val="20"/>
          <w:szCs w:val="20"/>
        </w:rPr>
      </w:pPr>
      <w:r>
        <w:rPr>
          <w:rFonts w:ascii="Times New Roman" w:hAnsi="Times New Roman"/>
          <w:sz w:val="20"/>
          <w:szCs w:val="20"/>
        </w:rPr>
        <w:t>Vending Contract</w:t>
      </w:r>
    </w:p>
    <w:p w:rsidR="00461D8A" w:rsidRDefault="00461D8A" w:rsidP="00823AC2">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DB7BB5" w:rsidRDefault="00DB7BB5" w:rsidP="00823AC2">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8820"/>
          <w:tab w:val="left" w:pos="9360"/>
          <w:tab w:val="left" w:pos="10080"/>
          <w:tab w:val="left" w:pos="10800"/>
          <w:tab w:val="left" w:pos="11520"/>
        </w:tabs>
        <w:rPr>
          <w:sz w:val="20"/>
          <w:szCs w:val="20"/>
        </w:rPr>
      </w:pPr>
      <w:r>
        <w:rPr>
          <w:sz w:val="20"/>
          <w:szCs w:val="20"/>
        </w:rPr>
        <w:t>1</w:t>
      </w:r>
      <w:r w:rsidR="00823AC2">
        <w:rPr>
          <w:sz w:val="20"/>
          <w:szCs w:val="20"/>
        </w:rPr>
        <w:t>4</w:t>
      </w:r>
      <w:r>
        <w:rPr>
          <w:sz w:val="20"/>
          <w:szCs w:val="20"/>
        </w:rPr>
        <w:t>.</w:t>
      </w:r>
      <w:r>
        <w:rPr>
          <w:sz w:val="20"/>
          <w:szCs w:val="20"/>
        </w:rPr>
        <w:tab/>
        <w:t>Personnel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Decision</w:t>
      </w:r>
    </w:p>
    <w:p w:rsidR="00DB7BB5" w:rsidRDefault="00DB7BB5" w:rsidP="00823AC2">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DB7BB5" w:rsidRDefault="00DB7BB5" w:rsidP="00823AC2">
      <w:pPr>
        <w:pStyle w:val="ListParagraph"/>
        <w:numPr>
          <w:ilvl w:val="0"/>
          <w:numId w:val="24"/>
        </w:num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483"/>
        <w:rPr>
          <w:rFonts w:ascii="Times New Roman" w:hAnsi="Times New Roman"/>
          <w:sz w:val="20"/>
          <w:szCs w:val="20"/>
        </w:rPr>
      </w:pPr>
      <w:r w:rsidRPr="00461D8A">
        <w:rPr>
          <w:rFonts w:ascii="Times New Roman" w:hAnsi="Times New Roman"/>
          <w:sz w:val="20"/>
          <w:szCs w:val="20"/>
        </w:rPr>
        <w:t xml:space="preserve"> </w:t>
      </w:r>
      <w:r>
        <w:rPr>
          <w:rFonts w:ascii="Times New Roman" w:hAnsi="Times New Roman"/>
          <w:sz w:val="20"/>
          <w:szCs w:val="20"/>
        </w:rPr>
        <w:t>Contract Renewal Recommendations for Administrative</w:t>
      </w:r>
    </w:p>
    <w:p w:rsidR="00DB7BB5" w:rsidRDefault="00DB7BB5" w:rsidP="00823AC2">
      <w:pPr>
        <w:pStyle w:val="ListParagraph"/>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483"/>
        <w:rPr>
          <w:rFonts w:ascii="Times New Roman" w:hAnsi="Times New Roman"/>
          <w:sz w:val="20"/>
          <w:szCs w:val="20"/>
        </w:rPr>
      </w:pPr>
      <w:r>
        <w:rPr>
          <w:rFonts w:ascii="Times New Roman" w:hAnsi="Times New Roman"/>
          <w:sz w:val="20"/>
          <w:szCs w:val="20"/>
        </w:rPr>
        <w:t>Personnel – 2014-2015</w:t>
      </w:r>
    </w:p>
    <w:p w:rsidR="000C56DF" w:rsidRDefault="001B6B88" w:rsidP="00823AC2">
      <w:pPr>
        <w:pStyle w:val="ListParagraph"/>
        <w:numPr>
          <w:ilvl w:val="0"/>
          <w:numId w:val="24"/>
        </w:num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483"/>
        <w:rPr>
          <w:rFonts w:ascii="Times New Roman" w:hAnsi="Times New Roman"/>
          <w:sz w:val="20"/>
          <w:szCs w:val="20"/>
        </w:rPr>
      </w:pPr>
      <w:r>
        <w:rPr>
          <w:rFonts w:ascii="Times New Roman" w:hAnsi="Times New Roman"/>
          <w:sz w:val="20"/>
          <w:szCs w:val="20"/>
        </w:rPr>
        <w:t xml:space="preserve"> </w:t>
      </w:r>
      <w:r w:rsidR="000C56DF">
        <w:rPr>
          <w:rFonts w:ascii="Times New Roman" w:hAnsi="Times New Roman"/>
          <w:sz w:val="20"/>
          <w:szCs w:val="20"/>
        </w:rPr>
        <w:t xml:space="preserve">Geary County Campus Admissions Counselor/Military Liaison </w:t>
      </w:r>
    </w:p>
    <w:p w:rsidR="001B6B88" w:rsidRDefault="000C56DF" w:rsidP="00823AC2">
      <w:pPr>
        <w:pStyle w:val="ListParagraph"/>
        <w:numPr>
          <w:ilvl w:val="0"/>
          <w:numId w:val="24"/>
        </w:num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483"/>
        <w:rPr>
          <w:rFonts w:ascii="Times New Roman" w:hAnsi="Times New Roman"/>
          <w:sz w:val="20"/>
          <w:szCs w:val="20"/>
        </w:rPr>
      </w:pPr>
      <w:r>
        <w:rPr>
          <w:rFonts w:ascii="Times New Roman" w:hAnsi="Times New Roman"/>
          <w:sz w:val="20"/>
          <w:szCs w:val="20"/>
        </w:rPr>
        <w:t xml:space="preserve"> </w:t>
      </w:r>
      <w:r w:rsidR="001B6B88">
        <w:rPr>
          <w:rFonts w:ascii="Times New Roman" w:hAnsi="Times New Roman"/>
          <w:sz w:val="20"/>
          <w:szCs w:val="20"/>
        </w:rPr>
        <w:t>Resignation – Katrina Sorell</w:t>
      </w:r>
    </w:p>
    <w:p w:rsidR="00DB7BB5" w:rsidRPr="00155FA7" w:rsidRDefault="000C56DF" w:rsidP="00823AC2">
      <w:pPr>
        <w:pStyle w:val="ListParagraph"/>
        <w:numPr>
          <w:ilvl w:val="0"/>
          <w:numId w:val="24"/>
        </w:num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483"/>
        <w:rPr>
          <w:sz w:val="20"/>
          <w:szCs w:val="20"/>
        </w:rPr>
      </w:pPr>
      <w:r>
        <w:rPr>
          <w:rFonts w:ascii="Times New Roman" w:hAnsi="Times New Roman"/>
          <w:sz w:val="20"/>
          <w:szCs w:val="20"/>
        </w:rPr>
        <w:t xml:space="preserve"> </w:t>
      </w:r>
      <w:r w:rsidR="00DB7BB5">
        <w:rPr>
          <w:rFonts w:ascii="Times New Roman" w:hAnsi="Times New Roman"/>
          <w:sz w:val="20"/>
          <w:szCs w:val="20"/>
        </w:rPr>
        <w:t>Director of Assessment and Accreditation</w:t>
      </w:r>
    </w:p>
    <w:p w:rsidR="00DB7BB5" w:rsidRPr="00461D8A" w:rsidRDefault="00DB7BB5" w:rsidP="00823AC2">
      <w:pPr>
        <w:pStyle w:val="ListParagraph"/>
        <w:numPr>
          <w:ilvl w:val="0"/>
          <w:numId w:val="24"/>
        </w:num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483"/>
        <w:rPr>
          <w:sz w:val="20"/>
          <w:szCs w:val="20"/>
        </w:rPr>
      </w:pPr>
      <w:r>
        <w:rPr>
          <w:rFonts w:ascii="Times New Roman" w:hAnsi="Times New Roman"/>
          <w:sz w:val="20"/>
          <w:szCs w:val="20"/>
        </w:rPr>
        <w:t xml:space="preserve"> </w:t>
      </w:r>
      <w:r w:rsidRPr="00461D8A">
        <w:rPr>
          <w:rFonts w:ascii="Times New Roman" w:hAnsi="Times New Roman"/>
          <w:sz w:val="20"/>
          <w:szCs w:val="20"/>
        </w:rPr>
        <w:t>Other</w:t>
      </w:r>
      <w:r w:rsidRPr="00461D8A">
        <w:rPr>
          <w:rFonts w:ascii="Times New Roman" w:hAnsi="Times New Roman"/>
          <w:sz w:val="20"/>
          <w:szCs w:val="20"/>
        </w:rPr>
        <w:tab/>
      </w:r>
    </w:p>
    <w:p w:rsidR="00A807D5" w:rsidRDefault="00A807D5" w:rsidP="00F32775">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F32775" w:rsidRDefault="00823AC2" w:rsidP="00F32775">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Pr>
          <w:sz w:val="20"/>
          <w:szCs w:val="20"/>
        </w:rPr>
        <w:lastRenderedPageBreak/>
        <w:t>C</w:t>
      </w:r>
      <w:r w:rsidR="00F32775">
        <w:rPr>
          <w:sz w:val="20"/>
          <w:szCs w:val="20"/>
        </w:rPr>
        <w:t>LOUD COUNTY COMMUNITY COLLEGE</w:t>
      </w:r>
    </w:p>
    <w:p w:rsidR="00F32775" w:rsidRPr="002346C6" w:rsidRDefault="00F32775" w:rsidP="00F32775">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Pr>
          <w:sz w:val="20"/>
          <w:szCs w:val="20"/>
        </w:rPr>
        <w:t xml:space="preserve"> </w:t>
      </w:r>
      <w:r w:rsidRPr="002346C6">
        <w:rPr>
          <w:sz w:val="20"/>
          <w:szCs w:val="20"/>
        </w:rPr>
        <w:t>BOARD OF TRUSTEES</w:t>
      </w:r>
    </w:p>
    <w:p w:rsidR="00F32775" w:rsidRPr="002346C6" w:rsidRDefault="00F32775" w:rsidP="00F32775">
      <w:pPr>
        <w:tabs>
          <w:tab w:val="left" w:pos="-1080"/>
          <w:tab w:val="left" w:pos="-720"/>
          <w:tab w:val="left" w:pos="0"/>
          <w:tab w:val="left" w:pos="748"/>
          <w:tab w:val="left" w:pos="1122"/>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F32775" w:rsidRDefault="00F32775" w:rsidP="00F327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jc w:val="center"/>
        <w:rPr>
          <w:b/>
          <w:sz w:val="20"/>
          <w:szCs w:val="20"/>
        </w:rPr>
      </w:pPr>
      <w:r w:rsidRPr="002346C6">
        <w:rPr>
          <w:b/>
          <w:sz w:val="20"/>
          <w:szCs w:val="20"/>
        </w:rPr>
        <w:t xml:space="preserve">Agenda  -  </w:t>
      </w:r>
      <w:r w:rsidR="008B1AFB">
        <w:rPr>
          <w:b/>
          <w:sz w:val="20"/>
          <w:szCs w:val="20"/>
        </w:rPr>
        <w:t>May 27</w:t>
      </w:r>
      <w:r>
        <w:rPr>
          <w:b/>
          <w:sz w:val="20"/>
          <w:szCs w:val="20"/>
        </w:rPr>
        <w:t>, 2014</w:t>
      </w:r>
    </w:p>
    <w:p w:rsidR="00F32775" w:rsidRDefault="00F32775" w:rsidP="00F32775">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9F500D" w:rsidRDefault="009F500D" w:rsidP="00860C13">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F32775" w:rsidRPr="00860C13" w:rsidRDefault="00F32775" w:rsidP="00F32775">
      <w:pPr>
        <w:pStyle w:val="ListParagraph"/>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483"/>
        <w:rPr>
          <w:sz w:val="20"/>
          <w:szCs w:val="20"/>
        </w:rPr>
      </w:pPr>
    </w:p>
    <w:p w:rsidR="008C5534" w:rsidRDefault="008C5534" w:rsidP="008C5534">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Pr>
          <w:sz w:val="20"/>
          <w:szCs w:val="20"/>
        </w:rPr>
        <w:t>1</w:t>
      </w:r>
      <w:r w:rsidR="00823AC2">
        <w:rPr>
          <w:sz w:val="20"/>
          <w:szCs w:val="20"/>
        </w:rPr>
        <w:t>5.</w:t>
      </w:r>
      <w:r>
        <w:rPr>
          <w:sz w:val="20"/>
          <w:szCs w:val="20"/>
        </w:rPr>
        <w:tab/>
        <w:t>Facilities</w:t>
      </w:r>
    </w:p>
    <w:p w:rsidR="008C5534" w:rsidRDefault="008C5534" w:rsidP="000074C0">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461D8A" w:rsidRDefault="008C5534" w:rsidP="000074C0">
      <w:pPr>
        <w:pStyle w:val="ListParagraph"/>
        <w:numPr>
          <w:ilvl w:val="0"/>
          <w:numId w:val="9"/>
        </w:num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sz w:val="20"/>
          <w:szCs w:val="20"/>
        </w:rPr>
      </w:pPr>
      <w:r w:rsidRPr="007244C0">
        <w:rPr>
          <w:rFonts w:ascii="Times New Roman" w:hAnsi="Times New Roman"/>
          <w:sz w:val="20"/>
          <w:szCs w:val="20"/>
        </w:rPr>
        <w:t xml:space="preserve"> </w:t>
      </w:r>
      <w:r w:rsidR="00461D8A">
        <w:rPr>
          <w:rFonts w:ascii="Times New Roman" w:hAnsi="Times New Roman"/>
          <w:sz w:val="20"/>
          <w:szCs w:val="20"/>
        </w:rPr>
        <w:t>Summer Projects</w:t>
      </w:r>
    </w:p>
    <w:p w:rsidR="008C5534" w:rsidRDefault="00365272" w:rsidP="000074C0">
      <w:pPr>
        <w:pStyle w:val="ListParagraph"/>
        <w:numPr>
          <w:ilvl w:val="0"/>
          <w:numId w:val="9"/>
        </w:num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sz w:val="20"/>
          <w:szCs w:val="20"/>
        </w:rPr>
      </w:pPr>
      <w:r>
        <w:rPr>
          <w:rFonts w:ascii="Times New Roman" w:hAnsi="Times New Roman"/>
          <w:sz w:val="20"/>
          <w:szCs w:val="20"/>
        </w:rPr>
        <w:t xml:space="preserve"> </w:t>
      </w:r>
      <w:r w:rsidR="008C5534" w:rsidRPr="007244C0">
        <w:rPr>
          <w:rFonts w:ascii="Times New Roman" w:hAnsi="Times New Roman"/>
          <w:sz w:val="20"/>
          <w:szCs w:val="20"/>
        </w:rPr>
        <w:t>Other</w:t>
      </w:r>
    </w:p>
    <w:p w:rsidR="000074C0" w:rsidRDefault="000074C0" w:rsidP="000074C0">
      <w:pPr>
        <w:pStyle w:val="ListParagraph"/>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485"/>
        <w:rPr>
          <w:rFonts w:ascii="Times New Roman" w:hAnsi="Times New Roman"/>
          <w:sz w:val="20"/>
          <w:szCs w:val="20"/>
        </w:rPr>
      </w:pPr>
    </w:p>
    <w:p w:rsidR="00E00D06" w:rsidRDefault="003B12FA" w:rsidP="001211D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1</w:t>
      </w:r>
      <w:r w:rsidR="00823AC2">
        <w:rPr>
          <w:sz w:val="20"/>
          <w:szCs w:val="20"/>
        </w:rPr>
        <w:t>6</w:t>
      </w:r>
      <w:r w:rsidR="0028279D">
        <w:rPr>
          <w:sz w:val="20"/>
          <w:szCs w:val="20"/>
        </w:rPr>
        <w:t>.</w:t>
      </w:r>
      <w:r w:rsidR="008177B7">
        <w:rPr>
          <w:sz w:val="20"/>
          <w:szCs w:val="20"/>
        </w:rPr>
        <w:tab/>
      </w:r>
      <w:r w:rsidR="00301761">
        <w:rPr>
          <w:sz w:val="20"/>
          <w:szCs w:val="20"/>
        </w:rPr>
        <w:t>Polic</w:t>
      </w:r>
      <w:r w:rsidR="00461D8A">
        <w:rPr>
          <w:sz w:val="20"/>
          <w:szCs w:val="20"/>
        </w:rPr>
        <w:t>ies</w:t>
      </w:r>
      <w:r w:rsidR="001211D8">
        <w:rPr>
          <w:sz w:val="20"/>
          <w:szCs w:val="20"/>
        </w:rPr>
        <w:tab/>
      </w:r>
      <w:r w:rsidR="001211D8">
        <w:rPr>
          <w:sz w:val="20"/>
          <w:szCs w:val="20"/>
        </w:rPr>
        <w:tab/>
      </w:r>
      <w:r w:rsidR="001211D8">
        <w:rPr>
          <w:sz w:val="20"/>
          <w:szCs w:val="20"/>
        </w:rPr>
        <w:tab/>
      </w:r>
      <w:r w:rsidR="001211D8">
        <w:rPr>
          <w:sz w:val="20"/>
          <w:szCs w:val="20"/>
        </w:rPr>
        <w:tab/>
      </w:r>
      <w:r w:rsidR="001211D8">
        <w:rPr>
          <w:sz w:val="20"/>
          <w:szCs w:val="20"/>
        </w:rPr>
        <w:tab/>
      </w:r>
      <w:r w:rsidR="001211D8">
        <w:rPr>
          <w:sz w:val="20"/>
          <w:szCs w:val="20"/>
        </w:rPr>
        <w:tab/>
      </w:r>
      <w:r w:rsidR="00461D8A">
        <w:rPr>
          <w:sz w:val="20"/>
          <w:szCs w:val="20"/>
        </w:rPr>
        <w:tab/>
      </w:r>
      <w:r w:rsidR="00461D8A">
        <w:rPr>
          <w:sz w:val="20"/>
          <w:szCs w:val="20"/>
        </w:rPr>
        <w:tab/>
      </w:r>
      <w:r w:rsidR="00461D8A">
        <w:rPr>
          <w:sz w:val="20"/>
          <w:szCs w:val="20"/>
        </w:rPr>
        <w:tab/>
      </w:r>
      <w:r w:rsidR="00461D8A">
        <w:rPr>
          <w:sz w:val="20"/>
          <w:szCs w:val="20"/>
        </w:rPr>
        <w:tab/>
        <w:t xml:space="preserve">            Information</w:t>
      </w:r>
    </w:p>
    <w:p w:rsidR="00E00D06" w:rsidRDefault="00E00D06"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p>
    <w:p w:rsidR="00AF5D9D" w:rsidRDefault="00AF5D9D" w:rsidP="00AA01E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ab/>
      </w:r>
      <w:r>
        <w:rPr>
          <w:sz w:val="20"/>
          <w:szCs w:val="20"/>
        </w:rPr>
        <w:tab/>
      </w:r>
      <w:r w:rsidR="00AA01E8">
        <w:rPr>
          <w:sz w:val="20"/>
          <w:szCs w:val="20"/>
        </w:rPr>
        <w:t xml:space="preserve">A.  </w:t>
      </w:r>
      <w:r w:rsidR="00AA01E8">
        <w:rPr>
          <w:sz w:val="20"/>
          <w:szCs w:val="20"/>
        </w:rPr>
        <w:tab/>
      </w:r>
      <w:r>
        <w:rPr>
          <w:sz w:val="20"/>
          <w:szCs w:val="20"/>
        </w:rPr>
        <w:t>B4 – Professional Development and Travel</w:t>
      </w:r>
    </w:p>
    <w:p w:rsidR="00AF5D9D" w:rsidRDefault="00AF5D9D"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ab/>
      </w:r>
      <w:r>
        <w:rPr>
          <w:sz w:val="20"/>
          <w:szCs w:val="20"/>
        </w:rPr>
        <w:tab/>
        <w:t>B.</w:t>
      </w:r>
      <w:r>
        <w:rPr>
          <w:sz w:val="20"/>
          <w:szCs w:val="20"/>
        </w:rPr>
        <w:tab/>
        <w:t>B9 – President</w:t>
      </w:r>
    </w:p>
    <w:p w:rsidR="00AF5D9D" w:rsidRDefault="00AF5D9D"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ab/>
      </w:r>
      <w:r>
        <w:rPr>
          <w:sz w:val="20"/>
          <w:szCs w:val="20"/>
        </w:rPr>
        <w:tab/>
        <w:t>C.</w:t>
      </w:r>
      <w:r>
        <w:rPr>
          <w:sz w:val="20"/>
          <w:szCs w:val="20"/>
        </w:rPr>
        <w:tab/>
        <w:t>C1 – President</w:t>
      </w:r>
    </w:p>
    <w:p w:rsidR="00AF5D9D" w:rsidRDefault="00AF5D9D"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ab/>
      </w:r>
      <w:r>
        <w:rPr>
          <w:sz w:val="20"/>
          <w:szCs w:val="20"/>
        </w:rPr>
        <w:tab/>
        <w:t>D.</w:t>
      </w:r>
      <w:r>
        <w:rPr>
          <w:sz w:val="20"/>
          <w:szCs w:val="20"/>
        </w:rPr>
        <w:tab/>
        <w:t>C3 – Employee Classifications</w:t>
      </w:r>
    </w:p>
    <w:p w:rsidR="009767EA" w:rsidRDefault="00AF5D9D"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ab/>
      </w:r>
      <w:r>
        <w:rPr>
          <w:sz w:val="20"/>
          <w:szCs w:val="20"/>
        </w:rPr>
        <w:tab/>
        <w:t>E.</w:t>
      </w:r>
      <w:r w:rsidR="009767EA">
        <w:rPr>
          <w:sz w:val="20"/>
          <w:szCs w:val="20"/>
        </w:rPr>
        <w:tab/>
        <w:t>C10 – Problem Resolution</w:t>
      </w:r>
    </w:p>
    <w:p w:rsidR="009767EA" w:rsidRDefault="009767EA"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ab/>
      </w:r>
      <w:r>
        <w:rPr>
          <w:sz w:val="20"/>
          <w:szCs w:val="20"/>
        </w:rPr>
        <w:tab/>
        <w:t>F.</w:t>
      </w:r>
      <w:r>
        <w:rPr>
          <w:sz w:val="20"/>
          <w:szCs w:val="20"/>
        </w:rPr>
        <w:tab/>
        <w:t>C12 – Benefits</w:t>
      </w:r>
    </w:p>
    <w:p w:rsidR="00AA01E8" w:rsidRDefault="009767EA"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ab/>
      </w:r>
      <w:r>
        <w:rPr>
          <w:sz w:val="20"/>
          <w:szCs w:val="20"/>
        </w:rPr>
        <w:tab/>
        <w:t>G.</w:t>
      </w:r>
      <w:r>
        <w:rPr>
          <w:sz w:val="20"/>
          <w:szCs w:val="20"/>
        </w:rPr>
        <w:tab/>
      </w:r>
      <w:r w:rsidR="00AA01E8">
        <w:rPr>
          <w:sz w:val="20"/>
          <w:szCs w:val="20"/>
        </w:rPr>
        <w:t>C13 – Declared Holidays</w:t>
      </w:r>
    </w:p>
    <w:p w:rsidR="00AA01E8" w:rsidRDefault="00AA01E8"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ab/>
      </w:r>
      <w:r>
        <w:rPr>
          <w:sz w:val="20"/>
          <w:szCs w:val="20"/>
        </w:rPr>
        <w:tab/>
        <w:t xml:space="preserve">H. </w:t>
      </w:r>
      <w:r>
        <w:rPr>
          <w:sz w:val="20"/>
          <w:szCs w:val="20"/>
        </w:rPr>
        <w:tab/>
        <w:t>C14 – Employee Tuition and Comprehensive Fee Benefit</w:t>
      </w:r>
    </w:p>
    <w:p w:rsidR="00AA01E8" w:rsidRDefault="00AA01E8"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ab/>
      </w:r>
      <w:r>
        <w:rPr>
          <w:sz w:val="20"/>
          <w:szCs w:val="20"/>
        </w:rPr>
        <w:tab/>
        <w:t>I.</w:t>
      </w:r>
      <w:r>
        <w:rPr>
          <w:sz w:val="20"/>
          <w:szCs w:val="20"/>
        </w:rPr>
        <w:tab/>
        <w:t>C18 – Shared Sick Leave Pool</w:t>
      </w:r>
    </w:p>
    <w:p w:rsidR="009767EA" w:rsidRDefault="00AA01E8"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ab/>
      </w:r>
      <w:r>
        <w:rPr>
          <w:sz w:val="20"/>
          <w:szCs w:val="20"/>
        </w:rPr>
        <w:tab/>
        <w:t>J.</w:t>
      </w:r>
      <w:r>
        <w:rPr>
          <w:sz w:val="20"/>
          <w:szCs w:val="20"/>
        </w:rPr>
        <w:tab/>
      </w:r>
      <w:r w:rsidR="009767EA">
        <w:rPr>
          <w:sz w:val="20"/>
          <w:szCs w:val="20"/>
        </w:rPr>
        <w:t>C20 – President’s Travel</w:t>
      </w:r>
    </w:p>
    <w:p w:rsidR="009767EA" w:rsidRDefault="009767EA"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ab/>
      </w:r>
      <w:r>
        <w:rPr>
          <w:sz w:val="20"/>
          <w:szCs w:val="20"/>
        </w:rPr>
        <w:tab/>
      </w:r>
      <w:r w:rsidR="00AA01E8">
        <w:rPr>
          <w:sz w:val="20"/>
          <w:szCs w:val="20"/>
        </w:rPr>
        <w:t>K</w:t>
      </w:r>
      <w:r>
        <w:rPr>
          <w:sz w:val="20"/>
          <w:szCs w:val="20"/>
        </w:rPr>
        <w:t>.</w:t>
      </w:r>
      <w:r>
        <w:rPr>
          <w:sz w:val="20"/>
          <w:szCs w:val="20"/>
        </w:rPr>
        <w:tab/>
        <w:t>C22 – Emeritus Status</w:t>
      </w:r>
    </w:p>
    <w:p w:rsidR="00AA01E8" w:rsidRDefault="009767EA"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ab/>
      </w:r>
      <w:r>
        <w:rPr>
          <w:sz w:val="20"/>
          <w:szCs w:val="20"/>
        </w:rPr>
        <w:tab/>
      </w:r>
      <w:r w:rsidR="00AA01E8">
        <w:rPr>
          <w:sz w:val="20"/>
          <w:szCs w:val="20"/>
        </w:rPr>
        <w:t>L</w:t>
      </w:r>
      <w:r>
        <w:rPr>
          <w:sz w:val="20"/>
          <w:szCs w:val="20"/>
        </w:rPr>
        <w:t>.</w:t>
      </w:r>
      <w:r>
        <w:rPr>
          <w:sz w:val="20"/>
          <w:szCs w:val="20"/>
        </w:rPr>
        <w:tab/>
      </w:r>
      <w:r w:rsidR="00AA01E8">
        <w:rPr>
          <w:sz w:val="20"/>
          <w:szCs w:val="20"/>
        </w:rPr>
        <w:t xml:space="preserve">D18 – Internet </w:t>
      </w:r>
      <w:r w:rsidR="00465E49">
        <w:rPr>
          <w:sz w:val="20"/>
          <w:szCs w:val="20"/>
        </w:rPr>
        <w:t>and Adjunct Pay</w:t>
      </w:r>
    </w:p>
    <w:p w:rsidR="009767EA" w:rsidRDefault="00AA01E8"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ab/>
      </w:r>
      <w:r>
        <w:rPr>
          <w:sz w:val="20"/>
          <w:szCs w:val="20"/>
        </w:rPr>
        <w:tab/>
        <w:t>M.</w:t>
      </w:r>
      <w:r>
        <w:rPr>
          <w:sz w:val="20"/>
          <w:szCs w:val="20"/>
        </w:rPr>
        <w:tab/>
      </w:r>
      <w:r w:rsidR="009767EA">
        <w:rPr>
          <w:sz w:val="20"/>
          <w:szCs w:val="20"/>
        </w:rPr>
        <w:t>E7 – International Student Health Insurance</w:t>
      </w:r>
    </w:p>
    <w:p w:rsidR="009767EA" w:rsidRDefault="009767EA"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ab/>
      </w:r>
      <w:r>
        <w:rPr>
          <w:sz w:val="20"/>
          <w:szCs w:val="20"/>
        </w:rPr>
        <w:tab/>
      </w:r>
      <w:r w:rsidR="00AA01E8">
        <w:rPr>
          <w:sz w:val="20"/>
          <w:szCs w:val="20"/>
        </w:rPr>
        <w:t>N</w:t>
      </w:r>
      <w:r>
        <w:rPr>
          <w:sz w:val="20"/>
          <w:szCs w:val="20"/>
        </w:rPr>
        <w:t>.</w:t>
      </w:r>
      <w:r>
        <w:rPr>
          <w:sz w:val="20"/>
          <w:szCs w:val="20"/>
        </w:rPr>
        <w:tab/>
        <w:t>AP1 – Institutional Policy</w:t>
      </w:r>
    </w:p>
    <w:p w:rsidR="009767EA" w:rsidRDefault="00AA01E8"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ab/>
      </w:r>
      <w:r>
        <w:rPr>
          <w:sz w:val="20"/>
          <w:szCs w:val="20"/>
        </w:rPr>
        <w:tab/>
        <w:t>O.</w:t>
      </w:r>
      <w:r>
        <w:rPr>
          <w:sz w:val="20"/>
          <w:szCs w:val="20"/>
        </w:rPr>
        <w:tab/>
      </w:r>
      <w:r w:rsidR="009767EA">
        <w:rPr>
          <w:sz w:val="20"/>
          <w:szCs w:val="20"/>
        </w:rPr>
        <w:t>AP2 – Administrative Personnel</w:t>
      </w:r>
    </w:p>
    <w:p w:rsidR="009767EA" w:rsidRDefault="009767EA"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ab/>
      </w:r>
      <w:r>
        <w:rPr>
          <w:sz w:val="20"/>
          <w:szCs w:val="20"/>
        </w:rPr>
        <w:tab/>
      </w:r>
      <w:r w:rsidR="00AA01E8">
        <w:rPr>
          <w:sz w:val="20"/>
          <w:szCs w:val="20"/>
        </w:rPr>
        <w:t>P</w:t>
      </w:r>
      <w:r>
        <w:rPr>
          <w:sz w:val="20"/>
          <w:szCs w:val="20"/>
        </w:rPr>
        <w:t>.</w:t>
      </w:r>
      <w:r>
        <w:rPr>
          <w:sz w:val="20"/>
          <w:szCs w:val="20"/>
        </w:rPr>
        <w:tab/>
        <w:t>AP3 – Salary and Payroll</w:t>
      </w:r>
    </w:p>
    <w:p w:rsidR="009767EA" w:rsidRDefault="009767EA"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ab/>
      </w:r>
      <w:r>
        <w:rPr>
          <w:sz w:val="20"/>
          <w:szCs w:val="20"/>
        </w:rPr>
        <w:tab/>
      </w:r>
      <w:r w:rsidR="00AA01E8">
        <w:rPr>
          <w:sz w:val="20"/>
          <w:szCs w:val="20"/>
        </w:rPr>
        <w:t>Q</w:t>
      </w:r>
      <w:r>
        <w:rPr>
          <w:sz w:val="20"/>
          <w:szCs w:val="20"/>
        </w:rPr>
        <w:t>.</w:t>
      </w:r>
      <w:r>
        <w:rPr>
          <w:sz w:val="20"/>
          <w:szCs w:val="20"/>
        </w:rPr>
        <w:tab/>
        <w:t>AP4 - Benefits</w:t>
      </w:r>
    </w:p>
    <w:p w:rsidR="009767EA" w:rsidRDefault="00AA01E8"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ab/>
      </w:r>
      <w:r>
        <w:rPr>
          <w:sz w:val="20"/>
          <w:szCs w:val="20"/>
        </w:rPr>
        <w:tab/>
        <w:t>R.</w:t>
      </w:r>
      <w:r w:rsidR="009767EA">
        <w:rPr>
          <w:sz w:val="20"/>
          <w:szCs w:val="20"/>
        </w:rPr>
        <w:tab/>
        <w:t>AP5 – Leaves of Absence</w:t>
      </w:r>
    </w:p>
    <w:p w:rsidR="009767EA" w:rsidRDefault="009767EA"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ab/>
      </w:r>
      <w:r>
        <w:rPr>
          <w:sz w:val="20"/>
          <w:szCs w:val="20"/>
        </w:rPr>
        <w:tab/>
      </w:r>
      <w:r w:rsidR="00AA01E8">
        <w:rPr>
          <w:sz w:val="20"/>
          <w:szCs w:val="20"/>
        </w:rPr>
        <w:t>S</w:t>
      </w:r>
      <w:r>
        <w:rPr>
          <w:sz w:val="20"/>
          <w:szCs w:val="20"/>
        </w:rPr>
        <w:t>.</w:t>
      </w:r>
      <w:r>
        <w:rPr>
          <w:sz w:val="20"/>
          <w:szCs w:val="20"/>
        </w:rPr>
        <w:tab/>
        <w:t>AP6 – Retirement</w:t>
      </w:r>
    </w:p>
    <w:p w:rsidR="00AF5D9D" w:rsidRDefault="00914383"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ab/>
      </w:r>
      <w:r>
        <w:rPr>
          <w:sz w:val="20"/>
          <w:szCs w:val="20"/>
        </w:rPr>
        <w:tab/>
      </w:r>
      <w:r w:rsidR="00AA01E8">
        <w:rPr>
          <w:sz w:val="20"/>
          <w:szCs w:val="20"/>
        </w:rPr>
        <w:t>T</w:t>
      </w:r>
      <w:r w:rsidR="009767EA">
        <w:rPr>
          <w:sz w:val="20"/>
          <w:szCs w:val="20"/>
        </w:rPr>
        <w:t>.</w:t>
      </w:r>
      <w:r w:rsidR="009767EA">
        <w:rPr>
          <w:sz w:val="20"/>
          <w:szCs w:val="20"/>
        </w:rPr>
        <w:tab/>
        <w:t>AP7</w:t>
      </w:r>
      <w:r w:rsidR="001F6F18">
        <w:rPr>
          <w:sz w:val="20"/>
          <w:szCs w:val="20"/>
        </w:rPr>
        <w:t xml:space="preserve"> – Resignation</w:t>
      </w:r>
      <w:r>
        <w:rPr>
          <w:sz w:val="20"/>
          <w:szCs w:val="20"/>
        </w:rPr>
        <w:t>, Termination and Nonrenewal</w:t>
      </w:r>
    </w:p>
    <w:p w:rsidR="00914383" w:rsidRDefault="00AA01E8"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ab/>
      </w:r>
      <w:r>
        <w:rPr>
          <w:sz w:val="20"/>
          <w:szCs w:val="20"/>
        </w:rPr>
        <w:tab/>
        <w:t>U</w:t>
      </w:r>
      <w:r w:rsidR="00914383">
        <w:rPr>
          <w:sz w:val="20"/>
          <w:szCs w:val="20"/>
        </w:rPr>
        <w:t>.</w:t>
      </w:r>
      <w:r w:rsidR="00914383">
        <w:rPr>
          <w:sz w:val="20"/>
          <w:szCs w:val="20"/>
        </w:rPr>
        <w:tab/>
        <w:t>AP8 – Vacation and Holidays</w:t>
      </w:r>
    </w:p>
    <w:p w:rsidR="00914383" w:rsidRDefault="00914383"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ab/>
      </w:r>
      <w:r>
        <w:rPr>
          <w:sz w:val="20"/>
          <w:szCs w:val="20"/>
        </w:rPr>
        <w:tab/>
      </w:r>
      <w:r w:rsidR="00AA01E8">
        <w:rPr>
          <w:sz w:val="20"/>
          <w:szCs w:val="20"/>
        </w:rPr>
        <w:t>V</w:t>
      </w:r>
      <w:r>
        <w:rPr>
          <w:sz w:val="20"/>
          <w:szCs w:val="20"/>
        </w:rPr>
        <w:t>.</w:t>
      </w:r>
      <w:r>
        <w:rPr>
          <w:sz w:val="20"/>
          <w:szCs w:val="20"/>
        </w:rPr>
        <w:tab/>
        <w:t>AP9 – Evaluations</w:t>
      </w:r>
    </w:p>
    <w:p w:rsidR="00914383" w:rsidRDefault="00914383"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ab/>
      </w:r>
      <w:r>
        <w:rPr>
          <w:sz w:val="20"/>
          <w:szCs w:val="20"/>
        </w:rPr>
        <w:tab/>
      </w:r>
      <w:r w:rsidR="00AA01E8">
        <w:rPr>
          <w:sz w:val="20"/>
          <w:szCs w:val="20"/>
        </w:rPr>
        <w:t>W</w:t>
      </w:r>
      <w:r>
        <w:rPr>
          <w:sz w:val="20"/>
          <w:szCs w:val="20"/>
        </w:rPr>
        <w:t>.</w:t>
      </w:r>
      <w:r>
        <w:rPr>
          <w:sz w:val="20"/>
          <w:szCs w:val="20"/>
        </w:rPr>
        <w:tab/>
        <w:t>AP10 – Hiring Practices</w:t>
      </w:r>
    </w:p>
    <w:p w:rsidR="00914383" w:rsidRDefault="00914383"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ab/>
      </w:r>
      <w:r>
        <w:rPr>
          <w:sz w:val="20"/>
          <w:szCs w:val="20"/>
        </w:rPr>
        <w:tab/>
      </w:r>
      <w:r w:rsidR="00AA01E8">
        <w:rPr>
          <w:sz w:val="20"/>
          <w:szCs w:val="20"/>
        </w:rPr>
        <w:t>X</w:t>
      </w:r>
      <w:r>
        <w:rPr>
          <w:sz w:val="20"/>
          <w:szCs w:val="20"/>
        </w:rPr>
        <w:t>.</w:t>
      </w:r>
      <w:r>
        <w:rPr>
          <w:sz w:val="20"/>
          <w:szCs w:val="20"/>
        </w:rPr>
        <w:tab/>
        <w:t>SS1 – Support Staff Personnel Definitions</w:t>
      </w:r>
    </w:p>
    <w:p w:rsidR="00914383" w:rsidRDefault="00AA01E8"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ab/>
      </w:r>
      <w:r>
        <w:rPr>
          <w:sz w:val="20"/>
          <w:szCs w:val="20"/>
        </w:rPr>
        <w:tab/>
        <w:t>Y.</w:t>
      </w:r>
      <w:r w:rsidR="00914383">
        <w:rPr>
          <w:sz w:val="20"/>
          <w:szCs w:val="20"/>
        </w:rPr>
        <w:tab/>
        <w:t>SS2 – Hiring New Employees</w:t>
      </w:r>
    </w:p>
    <w:p w:rsidR="00914383" w:rsidRDefault="00AA01E8"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ab/>
      </w:r>
      <w:r>
        <w:rPr>
          <w:sz w:val="20"/>
          <w:szCs w:val="20"/>
        </w:rPr>
        <w:tab/>
        <w:t>Z</w:t>
      </w:r>
      <w:r w:rsidR="00914383">
        <w:rPr>
          <w:sz w:val="20"/>
          <w:szCs w:val="20"/>
        </w:rPr>
        <w:t>.</w:t>
      </w:r>
      <w:r w:rsidR="00914383">
        <w:rPr>
          <w:sz w:val="20"/>
          <w:szCs w:val="20"/>
        </w:rPr>
        <w:tab/>
        <w:t>SS3 – Wages and Salaries</w:t>
      </w:r>
    </w:p>
    <w:p w:rsidR="00914383" w:rsidRDefault="00914383"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ab/>
      </w:r>
      <w:r>
        <w:rPr>
          <w:sz w:val="20"/>
          <w:szCs w:val="20"/>
        </w:rPr>
        <w:tab/>
      </w:r>
      <w:proofErr w:type="gramStart"/>
      <w:r w:rsidR="00AA01E8">
        <w:rPr>
          <w:sz w:val="20"/>
          <w:szCs w:val="20"/>
        </w:rPr>
        <w:t>AA</w:t>
      </w:r>
      <w:r w:rsidR="001F6F18">
        <w:rPr>
          <w:sz w:val="20"/>
          <w:szCs w:val="20"/>
        </w:rPr>
        <w:t>.</w:t>
      </w:r>
      <w:proofErr w:type="gramEnd"/>
      <w:r w:rsidR="001F6F18">
        <w:rPr>
          <w:sz w:val="20"/>
          <w:szCs w:val="20"/>
        </w:rPr>
        <w:t xml:space="preserve">  </w:t>
      </w:r>
      <w:r>
        <w:rPr>
          <w:sz w:val="20"/>
          <w:szCs w:val="20"/>
        </w:rPr>
        <w:t>SS4 – Benefits</w:t>
      </w:r>
    </w:p>
    <w:p w:rsidR="00914383" w:rsidRDefault="00914383"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ab/>
      </w:r>
      <w:r>
        <w:rPr>
          <w:sz w:val="20"/>
          <w:szCs w:val="20"/>
        </w:rPr>
        <w:tab/>
      </w:r>
      <w:proofErr w:type="gramStart"/>
      <w:r w:rsidR="00AA01E8">
        <w:rPr>
          <w:sz w:val="20"/>
          <w:szCs w:val="20"/>
        </w:rPr>
        <w:t>BB</w:t>
      </w:r>
      <w:r>
        <w:rPr>
          <w:sz w:val="20"/>
          <w:szCs w:val="20"/>
        </w:rPr>
        <w:t>.</w:t>
      </w:r>
      <w:proofErr w:type="gramEnd"/>
      <w:r>
        <w:rPr>
          <w:sz w:val="20"/>
          <w:szCs w:val="20"/>
        </w:rPr>
        <w:tab/>
      </w:r>
      <w:r w:rsidR="00AA01E8">
        <w:rPr>
          <w:sz w:val="20"/>
          <w:szCs w:val="20"/>
        </w:rPr>
        <w:t xml:space="preserve">   </w:t>
      </w:r>
      <w:r>
        <w:rPr>
          <w:sz w:val="20"/>
          <w:szCs w:val="20"/>
        </w:rPr>
        <w:t>SS5 – Employee Relations</w:t>
      </w:r>
    </w:p>
    <w:p w:rsidR="00914383" w:rsidRDefault="00914383"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ab/>
      </w:r>
      <w:r>
        <w:rPr>
          <w:sz w:val="20"/>
          <w:szCs w:val="20"/>
        </w:rPr>
        <w:tab/>
      </w:r>
      <w:r w:rsidR="00AA01E8">
        <w:rPr>
          <w:sz w:val="20"/>
          <w:szCs w:val="20"/>
        </w:rPr>
        <w:t>CC</w:t>
      </w:r>
      <w:r>
        <w:rPr>
          <w:sz w:val="20"/>
          <w:szCs w:val="20"/>
        </w:rPr>
        <w:t>.</w:t>
      </w:r>
      <w:r>
        <w:rPr>
          <w:sz w:val="20"/>
          <w:szCs w:val="20"/>
        </w:rPr>
        <w:tab/>
      </w:r>
      <w:r w:rsidR="001F6F18">
        <w:rPr>
          <w:sz w:val="20"/>
          <w:szCs w:val="20"/>
        </w:rPr>
        <w:t xml:space="preserve">   </w:t>
      </w:r>
      <w:r>
        <w:rPr>
          <w:sz w:val="20"/>
          <w:szCs w:val="20"/>
        </w:rPr>
        <w:t>SS6 – Separation of Employment</w:t>
      </w:r>
    </w:p>
    <w:p w:rsidR="00914383" w:rsidRDefault="00AA01E8"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ab/>
      </w:r>
      <w:r>
        <w:rPr>
          <w:sz w:val="20"/>
          <w:szCs w:val="20"/>
        </w:rPr>
        <w:tab/>
      </w:r>
      <w:proofErr w:type="gramStart"/>
      <w:r>
        <w:rPr>
          <w:sz w:val="20"/>
          <w:szCs w:val="20"/>
        </w:rPr>
        <w:t>DD.</w:t>
      </w:r>
      <w:proofErr w:type="gramEnd"/>
      <w:r w:rsidR="001F6F18">
        <w:rPr>
          <w:sz w:val="20"/>
          <w:szCs w:val="20"/>
        </w:rPr>
        <w:t xml:space="preserve">  S</w:t>
      </w:r>
      <w:r w:rsidR="00914383">
        <w:rPr>
          <w:sz w:val="20"/>
          <w:szCs w:val="20"/>
        </w:rPr>
        <w:t>S7 – Evaluations</w:t>
      </w:r>
    </w:p>
    <w:p w:rsidR="00914383" w:rsidRDefault="00914383"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p>
    <w:p w:rsidR="00461D8A" w:rsidRDefault="00461D8A"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1</w:t>
      </w:r>
      <w:r w:rsidR="00823AC2">
        <w:rPr>
          <w:sz w:val="20"/>
          <w:szCs w:val="20"/>
        </w:rPr>
        <w:t>7</w:t>
      </w:r>
      <w:r>
        <w:rPr>
          <w:sz w:val="20"/>
          <w:szCs w:val="20"/>
        </w:rPr>
        <w:t>.</w:t>
      </w:r>
      <w:r>
        <w:rPr>
          <w:sz w:val="20"/>
          <w:szCs w:val="20"/>
        </w:rPr>
        <w:tab/>
        <w:t>Scholarship Request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Decision</w:t>
      </w:r>
    </w:p>
    <w:p w:rsidR="00461D8A" w:rsidRDefault="00461D8A"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p>
    <w:p w:rsidR="00917D2B" w:rsidRPr="002346C6" w:rsidRDefault="00E00D06"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1</w:t>
      </w:r>
      <w:r w:rsidR="00823AC2">
        <w:rPr>
          <w:sz w:val="20"/>
          <w:szCs w:val="20"/>
        </w:rPr>
        <w:t>8</w:t>
      </w:r>
      <w:r>
        <w:rPr>
          <w:sz w:val="20"/>
          <w:szCs w:val="20"/>
        </w:rPr>
        <w:t>.</w:t>
      </w:r>
      <w:r>
        <w:rPr>
          <w:sz w:val="20"/>
          <w:szCs w:val="20"/>
        </w:rPr>
        <w:tab/>
      </w:r>
      <w:r w:rsidR="00917D2B" w:rsidRPr="002346C6">
        <w:rPr>
          <w:sz w:val="20"/>
          <w:szCs w:val="20"/>
        </w:rPr>
        <w:t>Information Items</w:t>
      </w:r>
      <w:r w:rsidR="00917D2B" w:rsidRPr="002346C6">
        <w:rPr>
          <w:sz w:val="20"/>
          <w:szCs w:val="20"/>
        </w:rPr>
        <w:tab/>
      </w:r>
      <w:r w:rsidR="00917D2B" w:rsidRPr="002346C6">
        <w:rPr>
          <w:sz w:val="20"/>
          <w:szCs w:val="20"/>
        </w:rPr>
        <w:tab/>
      </w:r>
      <w:r w:rsidR="00917D2B" w:rsidRPr="002346C6">
        <w:rPr>
          <w:sz w:val="20"/>
          <w:szCs w:val="20"/>
        </w:rPr>
        <w:tab/>
      </w:r>
      <w:r w:rsidR="00917D2B" w:rsidRPr="002346C6">
        <w:rPr>
          <w:sz w:val="20"/>
          <w:szCs w:val="20"/>
        </w:rPr>
        <w:tab/>
        <w:t xml:space="preserve">                                             </w:t>
      </w:r>
      <w:r w:rsidR="002346C6">
        <w:rPr>
          <w:sz w:val="20"/>
          <w:szCs w:val="20"/>
        </w:rPr>
        <w:t xml:space="preserve"> </w:t>
      </w:r>
      <w:r w:rsidR="00170AF3">
        <w:rPr>
          <w:sz w:val="20"/>
          <w:szCs w:val="20"/>
        </w:rPr>
        <w:t xml:space="preserve"> </w:t>
      </w:r>
      <w:r w:rsidR="002346C6">
        <w:rPr>
          <w:sz w:val="20"/>
          <w:szCs w:val="20"/>
        </w:rPr>
        <w:t xml:space="preserve">   </w:t>
      </w:r>
      <w:r w:rsidR="004D692D">
        <w:rPr>
          <w:sz w:val="20"/>
          <w:szCs w:val="20"/>
        </w:rPr>
        <w:t xml:space="preserve"> </w:t>
      </w:r>
      <w:r w:rsidR="00917D2B" w:rsidRPr="002346C6">
        <w:rPr>
          <w:sz w:val="20"/>
          <w:szCs w:val="20"/>
        </w:rPr>
        <w:t xml:space="preserve">  </w:t>
      </w:r>
      <w:r w:rsidR="00E27FB2">
        <w:rPr>
          <w:sz w:val="20"/>
          <w:szCs w:val="20"/>
        </w:rPr>
        <w:t xml:space="preserve"> </w:t>
      </w:r>
      <w:r w:rsidR="007244C0">
        <w:rPr>
          <w:sz w:val="20"/>
          <w:szCs w:val="20"/>
        </w:rPr>
        <w:t xml:space="preserve"> </w:t>
      </w:r>
      <w:r w:rsidR="00917D2B" w:rsidRPr="002346C6">
        <w:rPr>
          <w:sz w:val="20"/>
          <w:szCs w:val="20"/>
        </w:rPr>
        <w:t>Information</w:t>
      </w:r>
    </w:p>
    <w:p w:rsidR="005A1B1F" w:rsidRPr="002346C6" w:rsidRDefault="005A1B1F" w:rsidP="00D422F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rPr>
          <w:sz w:val="20"/>
          <w:szCs w:val="20"/>
        </w:rPr>
      </w:pPr>
    </w:p>
    <w:p w:rsidR="009F2579" w:rsidRDefault="00E1638F" w:rsidP="00461D8A">
      <w:pPr>
        <w:pStyle w:val="ListParagraph"/>
        <w:numPr>
          <w:ilvl w:val="0"/>
          <w:numId w:val="4"/>
        </w:num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ind w:left="1526"/>
        <w:rPr>
          <w:rFonts w:ascii="Times New Roman" w:hAnsi="Times New Roman"/>
          <w:sz w:val="20"/>
          <w:szCs w:val="20"/>
        </w:rPr>
      </w:pPr>
      <w:r w:rsidRPr="00D90611">
        <w:rPr>
          <w:rFonts w:ascii="Times New Roman" w:hAnsi="Times New Roman"/>
          <w:sz w:val="20"/>
          <w:szCs w:val="20"/>
        </w:rPr>
        <w:t xml:space="preserve"> </w:t>
      </w:r>
      <w:r w:rsidR="00461D8A">
        <w:rPr>
          <w:rFonts w:ascii="Times New Roman" w:hAnsi="Times New Roman"/>
          <w:sz w:val="20"/>
          <w:szCs w:val="20"/>
        </w:rPr>
        <w:t>KACCT/COP</w:t>
      </w:r>
    </w:p>
    <w:p w:rsidR="007D4A8B" w:rsidRDefault="007D4A8B" w:rsidP="007D4A8B">
      <w:p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rPr>
          <w:sz w:val="20"/>
          <w:szCs w:val="20"/>
        </w:rPr>
      </w:pPr>
      <w:r>
        <w:rPr>
          <w:sz w:val="20"/>
          <w:szCs w:val="20"/>
        </w:rPr>
        <w:tab/>
      </w:r>
      <w:r>
        <w:rPr>
          <w:sz w:val="20"/>
          <w:szCs w:val="20"/>
        </w:rPr>
        <w:tab/>
        <w:t>B.</w:t>
      </w:r>
      <w:r>
        <w:rPr>
          <w:sz w:val="20"/>
          <w:szCs w:val="20"/>
        </w:rPr>
        <w:tab/>
        <w:t xml:space="preserve"> Cloud County Community College Foundation Spring Meeting</w:t>
      </w:r>
    </w:p>
    <w:p w:rsidR="000074C0" w:rsidRDefault="007D4A8B" w:rsidP="007D4A8B">
      <w:p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rPr>
          <w:sz w:val="20"/>
          <w:szCs w:val="20"/>
        </w:rPr>
      </w:pPr>
      <w:r>
        <w:rPr>
          <w:sz w:val="20"/>
          <w:szCs w:val="20"/>
        </w:rPr>
        <w:tab/>
      </w:r>
      <w:r>
        <w:rPr>
          <w:sz w:val="20"/>
          <w:szCs w:val="20"/>
        </w:rPr>
        <w:tab/>
        <w:t>C.</w:t>
      </w:r>
      <w:r>
        <w:rPr>
          <w:sz w:val="20"/>
          <w:szCs w:val="20"/>
        </w:rPr>
        <w:tab/>
        <w:t xml:space="preserve"> </w:t>
      </w:r>
      <w:r w:rsidR="000074C0">
        <w:rPr>
          <w:sz w:val="20"/>
          <w:szCs w:val="20"/>
        </w:rPr>
        <w:t>Summer Camps</w:t>
      </w:r>
    </w:p>
    <w:p w:rsidR="007D4A8B" w:rsidRDefault="000074C0" w:rsidP="007D4A8B">
      <w:p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rPr>
          <w:sz w:val="20"/>
          <w:szCs w:val="20"/>
        </w:rPr>
      </w:pPr>
      <w:r>
        <w:rPr>
          <w:sz w:val="20"/>
          <w:szCs w:val="20"/>
        </w:rPr>
        <w:tab/>
      </w:r>
      <w:r>
        <w:rPr>
          <w:sz w:val="20"/>
          <w:szCs w:val="20"/>
        </w:rPr>
        <w:tab/>
        <w:t>D.</w:t>
      </w:r>
      <w:r>
        <w:rPr>
          <w:sz w:val="20"/>
          <w:szCs w:val="20"/>
        </w:rPr>
        <w:tab/>
        <w:t xml:space="preserve"> </w:t>
      </w:r>
      <w:r w:rsidR="007D4A8B">
        <w:rPr>
          <w:sz w:val="20"/>
          <w:szCs w:val="20"/>
        </w:rPr>
        <w:t>Kid’s College</w:t>
      </w:r>
    </w:p>
    <w:p w:rsidR="007D4A8B" w:rsidRDefault="007D4A8B" w:rsidP="00E17D8C">
      <w:p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rPr>
          <w:sz w:val="20"/>
          <w:szCs w:val="20"/>
        </w:rPr>
      </w:pPr>
      <w:r>
        <w:rPr>
          <w:sz w:val="20"/>
          <w:szCs w:val="20"/>
        </w:rPr>
        <w:tab/>
      </w:r>
      <w:r>
        <w:rPr>
          <w:sz w:val="20"/>
          <w:szCs w:val="20"/>
        </w:rPr>
        <w:tab/>
      </w:r>
      <w:r w:rsidR="000074C0">
        <w:rPr>
          <w:sz w:val="20"/>
          <w:szCs w:val="20"/>
        </w:rPr>
        <w:t xml:space="preserve">E. </w:t>
      </w:r>
      <w:r>
        <w:rPr>
          <w:sz w:val="20"/>
          <w:szCs w:val="20"/>
        </w:rPr>
        <w:t xml:space="preserve"> </w:t>
      </w:r>
      <w:r w:rsidR="000074C0">
        <w:rPr>
          <w:sz w:val="20"/>
          <w:szCs w:val="20"/>
        </w:rPr>
        <w:t xml:space="preserve"> </w:t>
      </w:r>
      <w:r>
        <w:rPr>
          <w:sz w:val="20"/>
          <w:szCs w:val="20"/>
        </w:rPr>
        <w:t>Cloud County Community College T-Bird Golf Tournament</w:t>
      </w:r>
    </w:p>
    <w:p w:rsidR="004108C0" w:rsidRDefault="004108C0" w:rsidP="00E17D8C">
      <w:p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rPr>
          <w:sz w:val="20"/>
          <w:szCs w:val="20"/>
        </w:rPr>
      </w:pPr>
    </w:p>
    <w:p w:rsidR="004108C0" w:rsidRDefault="004108C0" w:rsidP="00E17D8C">
      <w:p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rPr>
          <w:sz w:val="20"/>
          <w:szCs w:val="20"/>
        </w:rPr>
      </w:pPr>
    </w:p>
    <w:p w:rsidR="004108C0" w:rsidRDefault="004108C0" w:rsidP="004108C0">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Pr>
          <w:sz w:val="20"/>
          <w:szCs w:val="20"/>
        </w:rPr>
        <w:lastRenderedPageBreak/>
        <w:t>CLOUD COUNTY COMMUNITY COLLEGE</w:t>
      </w:r>
    </w:p>
    <w:p w:rsidR="004108C0" w:rsidRPr="002346C6" w:rsidRDefault="004108C0" w:rsidP="004108C0">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Pr>
          <w:sz w:val="20"/>
          <w:szCs w:val="20"/>
        </w:rPr>
        <w:t xml:space="preserve"> </w:t>
      </w:r>
      <w:r w:rsidRPr="002346C6">
        <w:rPr>
          <w:sz w:val="20"/>
          <w:szCs w:val="20"/>
        </w:rPr>
        <w:t>BOARD OF TRUSTEES</w:t>
      </w:r>
    </w:p>
    <w:p w:rsidR="004108C0" w:rsidRPr="002346C6" w:rsidRDefault="004108C0" w:rsidP="004108C0">
      <w:pPr>
        <w:tabs>
          <w:tab w:val="left" w:pos="-1080"/>
          <w:tab w:val="left" w:pos="-720"/>
          <w:tab w:val="left" w:pos="0"/>
          <w:tab w:val="left" w:pos="748"/>
          <w:tab w:val="left" w:pos="1122"/>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4108C0" w:rsidRDefault="004108C0" w:rsidP="004108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jc w:val="center"/>
        <w:rPr>
          <w:b/>
          <w:sz w:val="20"/>
          <w:szCs w:val="20"/>
        </w:rPr>
      </w:pPr>
      <w:proofErr w:type="gramStart"/>
      <w:r w:rsidRPr="002346C6">
        <w:rPr>
          <w:b/>
          <w:sz w:val="20"/>
          <w:szCs w:val="20"/>
        </w:rPr>
        <w:t>Agenda  -</w:t>
      </w:r>
      <w:proofErr w:type="gramEnd"/>
      <w:r w:rsidRPr="002346C6">
        <w:rPr>
          <w:b/>
          <w:sz w:val="20"/>
          <w:szCs w:val="20"/>
        </w:rPr>
        <w:t xml:space="preserve">  </w:t>
      </w:r>
      <w:r>
        <w:rPr>
          <w:b/>
          <w:sz w:val="20"/>
          <w:szCs w:val="20"/>
        </w:rPr>
        <w:t>May 27, 2014</w:t>
      </w:r>
    </w:p>
    <w:p w:rsidR="004108C0" w:rsidRDefault="004108C0" w:rsidP="004108C0">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4108C0" w:rsidRDefault="004108C0" w:rsidP="00E17D8C">
      <w:p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rPr>
          <w:sz w:val="20"/>
          <w:szCs w:val="20"/>
        </w:rPr>
      </w:pPr>
    </w:p>
    <w:p w:rsidR="000074C0" w:rsidRPr="007D4A8B" w:rsidRDefault="000074C0" w:rsidP="00E17D8C">
      <w:p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rPr>
          <w:sz w:val="20"/>
          <w:szCs w:val="20"/>
        </w:rPr>
      </w:pPr>
      <w:r>
        <w:rPr>
          <w:sz w:val="20"/>
          <w:szCs w:val="20"/>
        </w:rPr>
        <w:tab/>
      </w:r>
      <w:r>
        <w:rPr>
          <w:sz w:val="20"/>
          <w:szCs w:val="20"/>
        </w:rPr>
        <w:tab/>
        <w:t xml:space="preserve"> </w:t>
      </w:r>
    </w:p>
    <w:p w:rsidR="007D4A8B" w:rsidRDefault="00823AC2" w:rsidP="00E17D8C">
      <w:pPr>
        <w:tabs>
          <w:tab w:val="left" w:pos="-1080"/>
          <w:tab w:val="left" w:pos="-720"/>
          <w:tab w:val="left" w:pos="0"/>
          <w:tab w:val="left" w:pos="748"/>
          <w:tab w:val="left" w:pos="1170"/>
          <w:tab w:val="left" w:pos="1350"/>
          <w:tab w:val="left" w:pos="1440"/>
          <w:tab w:val="left" w:pos="153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730"/>
          <w:tab w:val="left" w:pos="9360"/>
          <w:tab w:val="left" w:pos="10080"/>
          <w:tab w:val="left" w:pos="10800"/>
          <w:tab w:val="left" w:pos="11520"/>
        </w:tabs>
        <w:ind w:left="360" w:hanging="360"/>
        <w:rPr>
          <w:sz w:val="20"/>
          <w:szCs w:val="20"/>
        </w:rPr>
      </w:pPr>
      <w:r>
        <w:rPr>
          <w:sz w:val="20"/>
          <w:szCs w:val="20"/>
        </w:rPr>
        <w:t>19</w:t>
      </w:r>
      <w:r w:rsidR="009126BE">
        <w:rPr>
          <w:sz w:val="20"/>
          <w:szCs w:val="20"/>
        </w:rPr>
        <w:tab/>
      </w:r>
      <w:r w:rsidR="009126BE">
        <w:rPr>
          <w:sz w:val="20"/>
          <w:szCs w:val="20"/>
        </w:rPr>
        <w:tab/>
      </w:r>
      <w:r w:rsidR="00F42C53" w:rsidRPr="009126BE">
        <w:rPr>
          <w:sz w:val="20"/>
          <w:szCs w:val="20"/>
        </w:rPr>
        <w:t>Ot</w:t>
      </w:r>
      <w:r w:rsidR="00F121C6" w:rsidRPr="009126BE">
        <w:rPr>
          <w:sz w:val="20"/>
          <w:szCs w:val="20"/>
        </w:rPr>
        <w:t>her</w:t>
      </w:r>
      <w:r w:rsidR="009D4ACE">
        <w:rPr>
          <w:sz w:val="20"/>
          <w:szCs w:val="20"/>
        </w:rPr>
        <w:tab/>
      </w:r>
      <w:r w:rsidR="009D4ACE">
        <w:rPr>
          <w:sz w:val="20"/>
          <w:szCs w:val="20"/>
        </w:rPr>
        <w:tab/>
      </w:r>
      <w:r w:rsidR="009D4ACE">
        <w:rPr>
          <w:sz w:val="20"/>
          <w:szCs w:val="20"/>
        </w:rPr>
        <w:tab/>
      </w:r>
      <w:r w:rsidR="009D4ACE">
        <w:rPr>
          <w:sz w:val="20"/>
          <w:szCs w:val="20"/>
        </w:rPr>
        <w:tab/>
      </w:r>
    </w:p>
    <w:p w:rsidR="00BF0DF3" w:rsidRDefault="00BF0DF3" w:rsidP="00E17D8C">
      <w:pPr>
        <w:tabs>
          <w:tab w:val="left" w:pos="-1080"/>
          <w:tab w:val="left" w:pos="-720"/>
          <w:tab w:val="left" w:pos="0"/>
          <w:tab w:val="left" w:pos="748"/>
          <w:tab w:val="left" w:pos="1170"/>
          <w:tab w:val="left" w:pos="1350"/>
          <w:tab w:val="left" w:pos="1440"/>
          <w:tab w:val="left" w:pos="153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730"/>
          <w:tab w:val="left" w:pos="9360"/>
          <w:tab w:val="left" w:pos="10080"/>
          <w:tab w:val="left" w:pos="10800"/>
          <w:tab w:val="left" w:pos="11520"/>
        </w:tabs>
        <w:ind w:left="360" w:hanging="360"/>
        <w:rPr>
          <w:sz w:val="20"/>
          <w:szCs w:val="20"/>
        </w:rPr>
      </w:pPr>
    </w:p>
    <w:p w:rsidR="002E6F6D" w:rsidRPr="007D4A8B" w:rsidRDefault="007D4A8B" w:rsidP="00E17D8C">
      <w:pPr>
        <w:pStyle w:val="ListParagraph"/>
        <w:numPr>
          <w:ilvl w:val="0"/>
          <w:numId w:val="26"/>
        </w:numPr>
        <w:tabs>
          <w:tab w:val="left" w:pos="-1080"/>
          <w:tab w:val="left" w:pos="-720"/>
          <w:tab w:val="left" w:pos="0"/>
          <w:tab w:val="left" w:pos="748"/>
          <w:tab w:val="left" w:pos="1170"/>
          <w:tab w:val="left" w:pos="1350"/>
          <w:tab w:val="left" w:pos="1440"/>
          <w:tab w:val="left" w:pos="153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820"/>
          <w:tab w:val="left" w:pos="9360"/>
          <w:tab w:val="left" w:pos="10080"/>
          <w:tab w:val="left" w:pos="10800"/>
          <w:tab w:val="left" w:pos="11520"/>
        </w:tabs>
        <w:spacing w:after="0" w:line="240" w:lineRule="auto"/>
        <w:rPr>
          <w:rFonts w:ascii="Times New Roman" w:hAnsi="Times New Roman"/>
          <w:sz w:val="20"/>
          <w:szCs w:val="20"/>
        </w:rPr>
      </w:pPr>
      <w:r w:rsidRPr="007D4A8B">
        <w:rPr>
          <w:rFonts w:ascii="Times New Roman" w:hAnsi="Times New Roman"/>
          <w:sz w:val="20"/>
          <w:szCs w:val="20"/>
        </w:rPr>
        <w:t>2014-2015 Organizational Meeting</w:t>
      </w:r>
      <w:r w:rsidR="009D4ACE" w:rsidRPr="007D4A8B">
        <w:rPr>
          <w:rFonts w:ascii="Times New Roman" w:hAnsi="Times New Roman"/>
          <w:sz w:val="20"/>
          <w:szCs w:val="20"/>
        </w:rPr>
        <w:tab/>
      </w:r>
      <w:r w:rsidR="009D4ACE" w:rsidRPr="007D4A8B">
        <w:rPr>
          <w:rFonts w:ascii="Times New Roman" w:hAnsi="Times New Roman"/>
          <w:sz w:val="20"/>
          <w:szCs w:val="20"/>
        </w:rPr>
        <w:tab/>
      </w:r>
      <w:r w:rsidR="009D4ACE" w:rsidRPr="007D4A8B">
        <w:rPr>
          <w:rFonts w:ascii="Times New Roman" w:hAnsi="Times New Roman"/>
          <w:sz w:val="20"/>
          <w:szCs w:val="20"/>
        </w:rPr>
        <w:tab/>
      </w:r>
      <w:r w:rsidR="009D4ACE" w:rsidRPr="007D4A8B">
        <w:rPr>
          <w:rFonts w:ascii="Times New Roman" w:hAnsi="Times New Roman"/>
          <w:sz w:val="20"/>
          <w:szCs w:val="20"/>
        </w:rPr>
        <w:tab/>
      </w:r>
      <w:r w:rsidR="009D4ACE" w:rsidRPr="007D4A8B">
        <w:rPr>
          <w:rFonts w:ascii="Times New Roman" w:hAnsi="Times New Roman"/>
          <w:sz w:val="20"/>
          <w:szCs w:val="20"/>
        </w:rPr>
        <w:tab/>
      </w:r>
      <w:r w:rsidR="009D4ACE" w:rsidRPr="007D4A8B">
        <w:rPr>
          <w:rFonts w:ascii="Times New Roman" w:hAnsi="Times New Roman"/>
          <w:sz w:val="20"/>
          <w:szCs w:val="20"/>
        </w:rPr>
        <w:tab/>
      </w:r>
      <w:r>
        <w:rPr>
          <w:rFonts w:ascii="Times New Roman" w:hAnsi="Times New Roman"/>
          <w:sz w:val="20"/>
          <w:szCs w:val="20"/>
        </w:rPr>
        <w:t xml:space="preserve">    Decision</w:t>
      </w:r>
      <w:r w:rsidR="009D4ACE" w:rsidRPr="007D4A8B">
        <w:rPr>
          <w:rFonts w:ascii="Times New Roman" w:hAnsi="Times New Roman"/>
          <w:sz w:val="20"/>
          <w:szCs w:val="20"/>
        </w:rPr>
        <w:tab/>
      </w:r>
      <w:r w:rsidR="009D4ACE" w:rsidRPr="007D4A8B">
        <w:rPr>
          <w:rFonts w:ascii="Times New Roman" w:hAnsi="Times New Roman"/>
          <w:sz w:val="20"/>
          <w:szCs w:val="20"/>
        </w:rPr>
        <w:tab/>
      </w:r>
      <w:r w:rsidRPr="007D4A8B">
        <w:rPr>
          <w:rFonts w:ascii="Times New Roman" w:hAnsi="Times New Roman"/>
          <w:sz w:val="20"/>
          <w:szCs w:val="20"/>
        </w:rPr>
        <w:tab/>
      </w:r>
      <w:r w:rsidRPr="007D4A8B">
        <w:rPr>
          <w:rFonts w:ascii="Times New Roman" w:hAnsi="Times New Roman"/>
          <w:sz w:val="20"/>
          <w:szCs w:val="20"/>
        </w:rPr>
        <w:tab/>
      </w:r>
    </w:p>
    <w:p w:rsidR="00AA5AAD" w:rsidRDefault="00AA5AAD" w:rsidP="00E17D8C">
      <w:pPr>
        <w:tabs>
          <w:tab w:val="left" w:pos="-1080"/>
          <w:tab w:val="left" w:pos="-720"/>
          <w:tab w:val="left" w:pos="0"/>
          <w:tab w:val="left" w:pos="748"/>
          <w:tab w:val="left" w:pos="1170"/>
          <w:tab w:val="left" w:pos="1350"/>
          <w:tab w:val="left" w:pos="1440"/>
          <w:tab w:val="left" w:pos="153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ind w:left="360" w:hanging="360"/>
        <w:rPr>
          <w:sz w:val="20"/>
          <w:szCs w:val="20"/>
        </w:rPr>
      </w:pPr>
      <w:r>
        <w:rPr>
          <w:sz w:val="20"/>
          <w:szCs w:val="20"/>
        </w:rPr>
        <w:tab/>
      </w:r>
      <w:r>
        <w:rPr>
          <w:sz w:val="20"/>
          <w:szCs w:val="20"/>
        </w:rPr>
        <w:tab/>
      </w:r>
      <w:r>
        <w:rPr>
          <w:sz w:val="20"/>
          <w:szCs w:val="20"/>
        </w:rPr>
        <w:tab/>
      </w:r>
    </w:p>
    <w:p w:rsidR="00AE6838" w:rsidRPr="002346C6" w:rsidRDefault="00AF208F" w:rsidP="00E17D8C">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8820"/>
          <w:tab w:val="left" w:pos="9163"/>
          <w:tab w:val="left" w:pos="9360"/>
          <w:tab w:val="left" w:pos="10080"/>
          <w:tab w:val="left" w:pos="10800"/>
          <w:tab w:val="left" w:pos="11520"/>
        </w:tabs>
        <w:rPr>
          <w:sz w:val="20"/>
          <w:szCs w:val="20"/>
        </w:rPr>
      </w:pPr>
      <w:r>
        <w:rPr>
          <w:sz w:val="20"/>
          <w:szCs w:val="20"/>
        </w:rPr>
        <w:t>2</w:t>
      </w:r>
      <w:r w:rsidR="00823AC2">
        <w:rPr>
          <w:sz w:val="20"/>
          <w:szCs w:val="20"/>
        </w:rPr>
        <w:t>0</w:t>
      </w:r>
      <w:r w:rsidR="009354BD">
        <w:rPr>
          <w:sz w:val="20"/>
          <w:szCs w:val="20"/>
        </w:rPr>
        <w:t>.</w:t>
      </w:r>
      <w:r w:rsidR="00AE6838" w:rsidRPr="002346C6">
        <w:rPr>
          <w:sz w:val="20"/>
          <w:szCs w:val="20"/>
        </w:rPr>
        <w:tab/>
        <w:t>Executive Session</w:t>
      </w:r>
      <w:r w:rsidR="00AE6838" w:rsidRPr="002346C6">
        <w:rPr>
          <w:sz w:val="20"/>
          <w:szCs w:val="20"/>
        </w:rPr>
        <w:tab/>
      </w:r>
      <w:r w:rsidR="00AE6838" w:rsidRPr="002346C6">
        <w:rPr>
          <w:sz w:val="20"/>
          <w:szCs w:val="20"/>
        </w:rPr>
        <w:tab/>
      </w:r>
      <w:r w:rsidR="00AE6838" w:rsidRPr="002346C6">
        <w:rPr>
          <w:sz w:val="20"/>
          <w:szCs w:val="20"/>
        </w:rPr>
        <w:tab/>
      </w:r>
      <w:r w:rsidR="00421069">
        <w:rPr>
          <w:sz w:val="20"/>
          <w:szCs w:val="20"/>
        </w:rPr>
        <w:t xml:space="preserve">     </w:t>
      </w:r>
      <w:r w:rsidR="002346C6">
        <w:rPr>
          <w:sz w:val="20"/>
          <w:szCs w:val="20"/>
        </w:rPr>
        <w:t xml:space="preserve"> </w:t>
      </w:r>
      <w:r w:rsidR="00912316">
        <w:rPr>
          <w:sz w:val="20"/>
          <w:szCs w:val="20"/>
        </w:rPr>
        <w:tab/>
      </w:r>
      <w:r w:rsidR="00912316">
        <w:rPr>
          <w:sz w:val="20"/>
          <w:szCs w:val="20"/>
        </w:rPr>
        <w:tab/>
      </w:r>
      <w:r w:rsidR="00912316">
        <w:rPr>
          <w:sz w:val="20"/>
          <w:szCs w:val="20"/>
        </w:rPr>
        <w:tab/>
      </w:r>
      <w:r w:rsidR="00912316">
        <w:rPr>
          <w:sz w:val="20"/>
          <w:szCs w:val="20"/>
        </w:rPr>
        <w:tab/>
      </w:r>
      <w:r w:rsidR="00F32775">
        <w:rPr>
          <w:sz w:val="20"/>
          <w:szCs w:val="20"/>
        </w:rPr>
        <w:t xml:space="preserve">  </w:t>
      </w:r>
      <w:r w:rsidR="002346C6">
        <w:rPr>
          <w:sz w:val="20"/>
          <w:szCs w:val="20"/>
        </w:rPr>
        <w:t xml:space="preserve"> </w:t>
      </w:r>
      <w:r w:rsidR="00AE6838" w:rsidRPr="002346C6">
        <w:rPr>
          <w:sz w:val="20"/>
          <w:szCs w:val="20"/>
        </w:rPr>
        <w:t xml:space="preserve"> </w:t>
      </w:r>
      <w:r w:rsidR="00C37E23" w:rsidRPr="002346C6">
        <w:rPr>
          <w:sz w:val="20"/>
          <w:szCs w:val="20"/>
        </w:rPr>
        <w:t>E</w:t>
      </w:r>
      <w:r w:rsidR="00AE6838" w:rsidRPr="002346C6">
        <w:rPr>
          <w:sz w:val="20"/>
          <w:szCs w:val="20"/>
        </w:rPr>
        <w:t>xecutive Session</w:t>
      </w:r>
      <w:r w:rsidR="00AE6838" w:rsidRPr="002346C6">
        <w:rPr>
          <w:sz w:val="20"/>
          <w:szCs w:val="20"/>
        </w:rPr>
        <w:tab/>
      </w:r>
    </w:p>
    <w:p w:rsidR="00AE6838" w:rsidRPr="002346C6" w:rsidRDefault="00AE6838" w:rsidP="00E17D8C">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p>
    <w:p w:rsidR="00AE6838" w:rsidRPr="002346C6" w:rsidRDefault="00AE6838" w:rsidP="00E17D8C">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2346C6">
        <w:rPr>
          <w:sz w:val="20"/>
          <w:szCs w:val="20"/>
        </w:rPr>
        <w:tab/>
      </w:r>
      <w:r w:rsidRPr="002346C6">
        <w:rPr>
          <w:sz w:val="20"/>
          <w:szCs w:val="20"/>
        </w:rPr>
        <w:tab/>
      </w:r>
      <w:r w:rsidRPr="002346C6">
        <w:rPr>
          <w:sz w:val="20"/>
          <w:szCs w:val="20"/>
        </w:rPr>
        <w:tab/>
      </w:r>
      <w:r w:rsidR="00F42C53">
        <w:rPr>
          <w:sz w:val="20"/>
          <w:szCs w:val="20"/>
        </w:rPr>
        <w:t xml:space="preserve"> </w:t>
      </w:r>
      <w:r w:rsidR="00D32F6C" w:rsidRPr="002346C6">
        <w:rPr>
          <w:sz w:val="20"/>
          <w:szCs w:val="20"/>
        </w:rPr>
        <w:t xml:space="preserve"> </w:t>
      </w:r>
      <w:r w:rsidRPr="002346C6">
        <w:rPr>
          <w:sz w:val="20"/>
          <w:szCs w:val="20"/>
        </w:rPr>
        <w:t>A.</w:t>
      </w:r>
      <w:r w:rsidRPr="002346C6">
        <w:rPr>
          <w:sz w:val="20"/>
          <w:szCs w:val="20"/>
        </w:rPr>
        <w:tab/>
        <w:t>Consultation with Legal Counsel</w:t>
      </w:r>
    </w:p>
    <w:p w:rsidR="00AE6838" w:rsidRPr="00F3512A" w:rsidRDefault="00AE6838" w:rsidP="00E17D8C">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2346C6">
        <w:rPr>
          <w:sz w:val="20"/>
          <w:szCs w:val="20"/>
        </w:rPr>
        <w:tab/>
      </w:r>
      <w:r w:rsidRPr="002346C6">
        <w:rPr>
          <w:sz w:val="20"/>
          <w:szCs w:val="20"/>
        </w:rPr>
        <w:tab/>
      </w:r>
      <w:r w:rsidRPr="002346C6">
        <w:rPr>
          <w:sz w:val="20"/>
          <w:szCs w:val="20"/>
        </w:rPr>
        <w:tab/>
      </w:r>
      <w:r w:rsidR="00D32F6C" w:rsidRPr="00B015E5">
        <w:rPr>
          <w:sz w:val="22"/>
          <w:szCs w:val="22"/>
        </w:rPr>
        <w:t xml:space="preserve"> </w:t>
      </w:r>
      <w:r w:rsidR="00F42C53">
        <w:rPr>
          <w:sz w:val="22"/>
          <w:szCs w:val="22"/>
        </w:rPr>
        <w:t xml:space="preserve"> </w:t>
      </w:r>
      <w:r w:rsidRPr="00F3512A">
        <w:rPr>
          <w:sz w:val="20"/>
          <w:szCs w:val="20"/>
        </w:rPr>
        <w:t>B.</w:t>
      </w:r>
      <w:r w:rsidRPr="00F3512A">
        <w:rPr>
          <w:sz w:val="20"/>
          <w:szCs w:val="20"/>
        </w:rPr>
        <w:tab/>
        <w:t>Non-elected Personnel</w:t>
      </w:r>
      <w:r w:rsidR="00421069">
        <w:rPr>
          <w:sz w:val="20"/>
          <w:szCs w:val="20"/>
        </w:rPr>
        <w:t xml:space="preserve"> </w:t>
      </w:r>
    </w:p>
    <w:p w:rsidR="00102C4F" w:rsidRPr="00F3512A" w:rsidRDefault="00102C4F" w:rsidP="00D422F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F3512A">
        <w:rPr>
          <w:sz w:val="20"/>
          <w:szCs w:val="20"/>
        </w:rPr>
        <w:tab/>
      </w:r>
      <w:r w:rsidRPr="00F3512A">
        <w:rPr>
          <w:sz w:val="20"/>
          <w:szCs w:val="20"/>
        </w:rPr>
        <w:tab/>
      </w:r>
      <w:r w:rsidRPr="00F3512A">
        <w:rPr>
          <w:sz w:val="20"/>
          <w:szCs w:val="20"/>
        </w:rPr>
        <w:tab/>
      </w:r>
      <w:r w:rsidR="00BE4EA3">
        <w:rPr>
          <w:sz w:val="20"/>
          <w:szCs w:val="20"/>
        </w:rPr>
        <w:t xml:space="preserve">  C.</w:t>
      </w:r>
      <w:r w:rsidR="00BE4EA3">
        <w:rPr>
          <w:sz w:val="20"/>
          <w:szCs w:val="20"/>
        </w:rPr>
        <w:tab/>
        <w:t>Negotiations</w:t>
      </w:r>
    </w:p>
    <w:p w:rsidR="00336EB5" w:rsidRDefault="0037390C" w:rsidP="00D422F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r w:rsidRPr="00B015E5">
        <w:rPr>
          <w:sz w:val="22"/>
          <w:szCs w:val="22"/>
        </w:rPr>
        <w:tab/>
      </w:r>
      <w:r w:rsidRPr="00B015E5">
        <w:rPr>
          <w:sz w:val="22"/>
          <w:szCs w:val="22"/>
        </w:rPr>
        <w:tab/>
      </w:r>
      <w:r w:rsidRPr="00B015E5">
        <w:rPr>
          <w:sz w:val="22"/>
          <w:szCs w:val="22"/>
        </w:rPr>
        <w:tab/>
      </w:r>
    </w:p>
    <w:p w:rsidR="00BC5EB9" w:rsidRDefault="00BC5EB9"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0D2D05" w:rsidRDefault="000D2D05"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B56343" w:rsidRDefault="00B56343"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914383" w:rsidRDefault="00914383"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914383" w:rsidRDefault="00914383"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914383" w:rsidRDefault="00914383"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914383" w:rsidRDefault="00914383"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914383" w:rsidRDefault="00914383"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914383" w:rsidRDefault="00914383"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914383" w:rsidRDefault="00914383"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914383" w:rsidRDefault="00914383"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914383" w:rsidRDefault="00914383"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914383" w:rsidRDefault="00914383"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914383" w:rsidRDefault="00914383"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914383" w:rsidRDefault="00914383"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914383" w:rsidRDefault="00914383"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190E3F" w:rsidRDefault="00190E3F"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E27FB2" w:rsidRDefault="00E27FB2"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D0561D" w:rsidRDefault="00D0561D"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D0561D" w:rsidRDefault="00102A7E"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r>
        <w:rPr>
          <w:sz w:val="22"/>
          <w:szCs w:val="22"/>
        </w:rPr>
        <w:t xml:space="preserve">NEXT MEETING – </w:t>
      </w:r>
      <w:r w:rsidR="007D4A8B">
        <w:rPr>
          <w:sz w:val="22"/>
          <w:szCs w:val="22"/>
        </w:rPr>
        <w:t>June 24</w:t>
      </w:r>
      <w:r w:rsidR="00E1638F">
        <w:rPr>
          <w:sz w:val="22"/>
          <w:szCs w:val="22"/>
        </w:rPr>
        <w:t>,</w:t>
      </w:r>
      <w:r w:rsidR="00907BA6">
        <w:rPr>
          <w:sz w:val="22"/>
          <w:szCs w:val="22"/>
        </w:rPr>
        <w:t xml:space="preserve"> 2014</w:t>
      </w:r>
    </w:p>
    <w:p w:rsidR="00102A7E" w:rsidRDefault="00102A7E"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7474EF" w:rsidRDefault="007474EF"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7474EF" w:rsidRDefault="007474EF"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823AC2" w:rsidRDefault="00823AC2"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823AC2" w:rsidRDefault="00823AC2"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823AC2" w:rsidRDefault="00823AC2"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823AC2" w:rsidRDefault="00823AC2"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914383" w:rsidRDefault="00914383"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914383" w:rsidRDefault="00914383"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914383" w:rsidRDefault="00914383"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914383" w:rsidRDefault="00914383"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914383" w:rsidRDefault="00914383"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914383" w:rsidRDefault="00914383"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823AC2" w:rsidRDefault="00823AC2"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823AC2" w:rsidRDefault="00823AC2"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9D48E5" w:rsidRDefault="009D48E5" w:rsidP="003B652D">
      <w:pPr>
        <w:tabs>
          <w:tab w:val="left" w:pos="-1080"/>
          <w:tab w:val="left" w:pos="-720"/>
          <w:tab w:val="left" w:pos="0"/>
          <w:tab w:val="left" w:pos="187"/>
          <w:tab w:val="left" w:pos="6983"/>
        </w:tabs>
        <w:jc w:val="center"/>
        <w:rPr>
          <w:sz w:val="26"/>
          <w:szCs w:val="26"/>
        </w:rPr>
      </w:pPr>
      <w:r>
        <w:rPr>
          <w:sz w:val="26"/>
          <w:szCs w:val="26"/>
        </w:rPr>
        <w:lastRenderedPageBreak/>
        <w:t>CLOUD COUNTY COMMUNITY COLLEGE</w:t>
      </w:r>
    </w:p>
    <w:p w:rsidR="009D48E5" w:rsidRDefault="009D48E5" w:rsidP="009D48E5">
      <w:pPr>
        <w:jc w:val="center"/>
        <w:rPr>
          <w:sz w:val="26"/>
          <w:szCs w:val="26"/>
        </w:rPr>
      </w:pPr>
      <w:r>
        <w:rPr>
          <w:sz w:val="26"/>
          <w:szCs w:val="26"/>
        </w:rPr>
        <w:t>BOARD OF TRUSTEES</w:t>
      </w:r>
    </w:p>
    <w:p w:rsidR="009D48E5" w:rsidRDefault="00630509" w:rsidP="009D48E5">
      <w:pPr>
        <w:jc w:val="center"/>
        <w:rPr>
          <w:sz w:val="26"/>
          <w:szCs w:val="26"/>
        </w:rPr>
      </w:pPr>
      <w:r>
        <w:rPr>
          <w:sz w:val="26"/>
          <w:szCs w:val="26"/>
        </w:rPr>
        <w:t>May 27</w:t>
      </w:r>
      <w:r w:rsidR="005502F5">
        <w:rPr>
          <w:sz w:val="26"/>
          <w:szCs w:val="26"/>
        </w:rPr>
        <w:t>, 2014</w:t>
      </w:r>
    </w:p>
    <w:p w:rsidR="009D48E5" w:rsidRDefault="009D48E5" w:rsidP="009D48E5">
      <w:pPr>
        <w:rPr>
          <w:sz w:val="26"/>
          <w:szCs w:val="26"/>
        </w:rPr>
      </w:pPr>
    </w:p>
    <w:p w:rsidR="009D48E5" w:rsidRDefault="009D48E5" w:rsidP="009D48E5">
      <w:pPr>
        <w:rPr>
          <w:sz w:val="26"/>
          <w:szCs w:val="26"/>
        </w:rPr>
      </w:pPr>
    </w:p>
    <w:p w:rsidR="009D48E5" w:rsidRDefault="009D48E5" w:rsidP="009D48E5">
      <w:pPr>
        <w:tabs>
          <w:tab w:val="left" w:pos="1530"/>
          <w:tab w:val="left" w:pos="1620"/>
        </w:tabs>
        <w:rPr>
          <w:sz w:val="26"/>
          <w:szCs w:val="26"/>
          <w:u w:val="single"/>
        </w:rPr>
      </w:pPr>
      <w:r>
        <w:rPr>
          <w:sz w:val="26"/>
          <w:szCs w:val="26"/>
        </w:rPr>
        <w:t xml:space="preserve">ITEM NO:    </w:t>
      </w:r>
      <w:r>
        <w:rPr>
          <w:sz w:val="26"/>
          <w:szCs w:val="26"/>
          <w:u w:val="single"/>
        </w:rPr>
        <w:t xml:space="preserve">    </w:t>
      </w:r>
      <w:r w:rsidR="00DB61DC">
        <w:rPr>
          <w:sz w:val="26"/>
          <w:szCs w:val="26"/>
          <w:u w:val="single"/>
        </w:rPr>
        <w:t>1</w:t>
      </w:r>
      <w:r>
        <w:rPr>
          <w:sz w:val="26"/>
          <w:szCs w:val="26"/>
          <w:u w:val="single"/>
        </w:rPr>
        <w:t xml:space="preserve">     </w:t>
      </w:r>
    </w:p>
    <w:p w:rsidR="009D48E5" w:rsidRDefault="009D48E5" w:rsidP="009D48E5">
      <w:pPr>
        <w:rPr>
          <w:sz w:val="26"/>
          <w:szCs w:val="26"/>
        </w:rPr>
      </w:pPr>
    </w:p>
    <w:p w:rsidR="009D48E5" w:rsidRDefault="009D48E5" w:rsidP="00DF41DF">
      <w:pPr>
        <w:tabs>
          <w:tab w:val="left" w:pos="2160"/>
        </w:tabs>
        <w:rPr>
          <w:sz w:val="26"/>
          <w:szCs w:val="26"/>
          <w:u w:val="single"/>
        </w:rPr>
      </w:pPr>
      <w:r>
        <w:rPr>
          <w:sz w:val="26"/>
          <w:szCs w:val="26"/>
        </w:rPr>
        <w:t xml:space="preserve">AGENDA ITEM:     </w:t>
      </w:r>
      <w:r w:rsidR="00DF41DF">
        <w:rPr>
          <w:sz w:val="26"/>
          <w:szCs w:val="26"/>
          <w:u w:val="single"/>
        </w:rPr>
        <w:t xml:space="preserve">Call to </w:t>
      </w:r>
      <w:r w:rsidR="002207AF">
        <w:rPr>
          <w:sz w:val="26"/>
          <w:szCs w:val="26"/>
          <w:u w:val="single"/>
        </w:rPr>
        <w:t>O</w:t>
      </w:r>
      <w:r w:rsidR="00DF41DF">
        <w:rPr>
          <w:sz w:val="26"/>
          <w:szCs w:val="26"/>
          <w:u w:val="single"/>
        </w:rPr>
        <w:t xml:space="preserve">rder – </w:t>
      </w:r>
      <w:r w:rsidR="007474EF">
        <w:rPr>
          <w:sz w:val="26"/>
          <w:szCs w:val="26"/>
          <w:u w:val="single"/>
        </w:rPr>
        <w:t>7</w:t>
      </w:r>
      <w:r w:rsidR="00DF41DF">
        <w:rPr>
          <w:sz w:val="26"/>
          <w:szCs w:val="26"/>
          <w:u w:val="single"/>
        </w:rPr>
        <w:t>:00 p.m.</w:t>
      </w:r>
    </w:p>
    <w:p w:rsidR="00DF41DF" w:rsidRDefault="00DF41DF" w:rsidP="009D48E5">
      <w:pPr>
        <w:tabs>
          <w:tab w:val="left" w:pos="2250"/>
        </w:tabs>
        <w:rPr>
          <w:sz w:val="26"/>
          <w:szCs w:val="26"/>
        </w:rPr>
      </w:pPr>
    </w:p>
    <w:p w:rsidR="009D48E5" w:rsidRPr="007E4752" w:rsidRDefault="009D48E5" w:rsidP="009D48E5">
      <w:pPr>
        <w:tabs>
          <w:tab w:val="left" w:pos="2250"/>
        </w:tabs>
        <w:rPr>
          <w:sz w:val="26"/>
          <w:szCs w:val="26"/>
          <w:u w:val="single"/>
        </w:rPr>
      </w:pPr>
      <w:r>
        <w:rPr>
          <w:sz w:val="26"/>
          <w:szCs w:val="26"/>
        </w:rPr>
        <w:t>ITEM TYPE:</w:t>
      </w:r>
      <w:r>
        <w:rPr>
          <w:sz w:val="26"/>
          <w:szCs w:val="26"/>
        </w:rPr>
        <w:tab/>
      </w:r>
    </w:p>
    <w:p w:rsidR="009D48E5" w:rsidRDefault="009D48E5" w:rsidP="009D48E5">
      <w:pPr>
        <w:rPr>
          <w:sz w:val="26"/>
          <w:szCs w:val="26"/>
        </w:rPr>
      </w:pPr>
    </w:p>
    <w:p w:rsidR="009D48E5" w:rsidRDefault="009D48E5" w:rsidP="009D48E5">
      <w:pPr>
        <w:rPr>
          <w:sz w:val="26"/>
          <w:szCs w:val="26"/>
        </w:rPr>
      </w:pPr>
    </w:p>
    <w:p w:rsidR="009D48E5" w:rsidRDefault="009D48E5" w:rsidP="009D48E5">
      <w:pPr>
        <w:rPr>
          <w:sz w:val="26"/>
          <w:szCs w:val="26"/>
        </w:rPr>
      </w:pPr>
      <w:r w:rsidRPr="00031DBA">
        <w:rPr>
          <w:sz w:val="26"/>
          <w:szCs w:val="26"/>
          <w:u w:val="single"/>
        </w:rPr>
        <w:t>COMMENT</w:t>
      </w:r>
      <w:r>
        <w:rPr>
          <w:sz w:val="26"/>
          <w:szCs w:val="26"/>
        </w:rPr>
        <w:t>:</w:t>
      </w:r>
    </w:p>
    <w:p w:rsidR="009D48E5" w:rsidRDefault="009D48E5" w:rsidP="009D48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630509" w:rsidP="00AE6838">
      <w:pPr>
        <w:jc w:val="center"/>
        <w:rPr>
          <w:sz w:val="26"/>
          <w:szCs w:val="26"/>
        </w:rPr>
      </w:pPr>
      <w:r>
        <w:rPr>
          <w:sz w:val="26"/>
          <w:szCs w:val="26"/>
        </w:rPr>
        <w:t>May 27</w:t>
      </w:r>
      <w:r w:rsidR="004C5B8A">
        <w:rPr>
          <w:sz w:val="26"/>
          <w:szCs w:val="26"/>
        </w:rPr>
        <w:t>, 2014</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DB61DC">
        <w:rPr>
          <w:sz w:val="26"/>
          <w:szCs w:val="26"/>
          <w:u w:val="single"/>
        </w:rPr>
        <w:t>2</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807023" w:rsidRDefault="00807023" w:rsidP="00AE6838">
      <w:pPr>
        <w:rPr>
          <w:sz w:val="26"/>
          <w:szCs w:val="26"/>
        </w:rPr>
      </w:pPr>
    </w:p>
    <w:p w:rsidR="00807023" w:rsidRDefault="00807023" w:rsidP="00AE6838">
      <w:pPr>
        <w:rPr>
          <w:sz w:val="26"/>
          <w:szCs w:val="26"/>
        </w:rPr>
      </w:pPr>
    </w:p>
    <w:p w:rsidR="00807023" w:rsidRDefault="00807023"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630509">
        <w:rPr>
          <w:sz w:val="26"/>
          <w:szCs w:val="26"/>
        </w:rPr>
        <w:t>May 27</w:t>
      </w:r>
      <w:r w:rsidR="004C5B8A">
        <w:rPr>
          <w:sz w:val="26"/>
          <w:szCs w:val="26"/>
        </w:rPr>
        <w:t>, 2014</w:t>
      </w:r>
      <w:r>
        <w:rPr>
          <w:sz w:val="26"/>
          <w:szCs w:val="26"/>
        </w:rPr>
        <w:t xml:space="preserve"> 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630509" w:rsidP="00AE6838">
      <w:pPr>
        <w:jc w:val="center"/>
        <w:rPr>
          <w:sz w:val="26"/>
          <w:szCs w:val="26"/>
        </w:rPr>
      </w:pPr>
      <w:r>
        <w:rPr>
          <w:sz w:val="26"/>
          <w:szCs w:val="26"/>
        </w:rPr>
        <w:t>May 27</w:t>
      </w:r>
      <w:r w:rsidR="004C5B8A">
        <w:rPr>
          <w:sz w:val="26"/>
          <w:szCs w:val="26"/>
        </w:rPr>
        <w:t>, 2014</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DB61DC">
        <w:rPr>
          <w:sz w:val="26"/>
          <w:szCs w:val="26"/>
          <w:u w:val="single"/>
        </w:rPr>
        <w:t>3</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 xml:space="preserve">AGENDA ITEM:     </w:t>
      </w:r>
      <w:r>
        <w:rPr>
          <w:sz w:val="26"/>
          <w:szCs w:val="26"/>
          <w:u w:val="single"/>
        </w:rPr>
        <w:t>Guests’ Comments</w:t>
      </w:r>
    </w:p>
    <w:p w:rsidR="00AE6838" w:rsidRDefault="00AE6838" w:rsidP="00AE6838">
      <w:pPr>
        <w:rPr>
          <w:sz w:val="26"/>
          <w:szCs w:val="26"/>
          <w:u w:val="single"/>
        </w:rPr>
      </w:pPr>
    </w:p>
    <w:p w:rsidR="00AE6838" w:rsidRDefault="00AE6838" w:rsidP="00AE6838">
      <w:pPr>
        <w:rPr>
          <w:sz w:val="26"/>
          <w:szCs w:val="26"/>
        </w:rPr>
      </w:pPr>
      <w:r>
        <w:rPr>
          <w:sz w:val="26"/>
          <w:szCs w:val="26"/>
        </w:rPr>
        <w:t>ITEM TYPE:</w:t>
      </w:r>
    </w:p>
    <w:p w:rsidR="00AE6838" w:rsidRDefault="00AE6838" w:rsidP="00AE6838">
      <w:pPr>
        <w:rPr>
          <w:sz w:val="26"/>
          <w:szCs w:val="26"/>
        </w:rPr>
      </w:pPr>
    </w:p>
    <w:p w:rsidR="00AE6838" w:rsidRDefault="00AE6838" w:rsidP="00AE6838">
      <w:pPr>
        <w:rPr>
          <w:sz w:val="26"/>
          <w:szCs w:val="26"/>
        </w:rPr>
      </w:pPr>
    </w:p>
    <w:p w:rsidR="00AE6838" w:rsidRPr="00081B36"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53850" w:rsidRDefault="00053850" w:rsidP="000538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053850" w:rsidRDefault="00053850" w:rsidP="00053850">
      <w:pPr>
        <w:jc w:val="center"/>
        <w:rPr>
          <w:sz w:val="26"/>
          <w:szCs w:val="26"/>
        </w:rPr>
      </w:pPr>
      <w:r>
        <w:rPr>
          <w:sz w:val="26"/>
          <w:szCs w:val="26"/>
        </w:rPr>
        <w:t>BOARD OF TRUSTEES</w:t>
      </w:r>
    </w:p>
    <w:p w:rsidR="00053850" w:rsidRDefault="00630509" w:rsidP="00053850">
      <w:pPr>
        <w:jc w:val="center"/>
        <w:rPr>
          <w:sz w:val="26"/>
          <w:szCs w:val="26"/>
        </w:rPr>
      </w:pPr>
      <w:r>
        <w:rPr>
          <w:sz w:val="26"/>
          <w:szCs w:val="26"/>
        </w:rPr>
        <w:t>May 27</w:t>
      </w:r>
      <w:r w:rsidR="004C5B8A">
        <w:rPr>
          <w:sz w:val="26"/>
          <w:szCs w:val="26"/>
        </w:rPr>
        <w:t>, 2014</w:t>
      </w:r>
    </w:p>
    <w:p w:rsidR="00053850" w:rsidRDefault="00053850" w:rsidP="00053850">
      <w:pPr>
        <w:rPr>
          <w:sz w:val="26"/>
          <w:szCs w:val="26"/>
        </w:rPr>
      </w:pPr>
    </w:p>
    <w:p w:rsidR="00053850" w:rsidRDefault="00053850" w:rsidP="00053850">
      <w:pPr>
        <w:rPr>
          <w:sz w:val="26"/>
          <w:szCs w:val="26"/>
        </w:rPr>
      </w:pPr>
    </w:p>
    <w:p w:rsidR="00053850" w:rsidRDefault="00053850" w:rsidP="00053850">
      <w:pPr>
        <w:rPr>
          <w:sz w:val="26"/>
          <w:szCs w:val="26"/>
        </w:rPr>
      </w:pPr>
      <w:r>
        <w:rPr>
          <w:sz w:val="26"/>
          <w:szCs w:val="26"/>
        </w:rPr>
        <w:t xml:space="preserve">ITEM NO:    </w:t>
      </w:r>
      <w:r>
        <w:rPr>
          <w:sz w:val="26"/>
          <w:szCs w:val="26"/>
          <w:u w:val="single"/>
        </w:rPr>
        <w:t xml:space="preserve">    </w:t>
      </w:r>
      <w:r w:rsidR="00F21DAC">
        <w:rPr>
          <w:sz w:val="26"/>
          <w:szCs w:val="26"/>
          <w:u w:val="single"/>
        </w:rPr>
        <w:t>4</w:t>
      </w:r>
      <w:r>
        <w:rPr>
          <w:sz w:val="26"/>
          <w:szCs w:val="26"/>
          <w:u w:val="single"/>
        </w:rPr>
        <w:t xml:space="preserve">     </w:t>
      </w:r>
    </w:p>
    <w:p w:rsidR="00053850" w:rsidRDefault="00053850" w:rsidP="00053850">
      <w:pPr>
        <w:rPr>
          <w:sz w:val="26"/>
          <w:szCs w:val="26"/>
        </w:rPr>
      </w:pPr>
    </w:p>
    <w:p w:rsidR="00053850" w:rsidRDefault="00053850" w:rsidP="00053850">
      <w:pPr>
        <w:tabs>
          <w:tab w:val="left" w:pos="2520"/>
        </w:tabs>
        <w:rPr>
          <w:sz w:val="26"/>
          <w:szCs w:val="26"/>
          <w:u w:val="single"/>
        </w:rPr>
      </w:pPr>
      <w:r>
        <w:rPr>
          <w:sz w:val="26"/>
          <w:szCs w:val="26"/>
        </w:rPr>
        <w:t>AGENDA ITEM:</w:t>
      </w:r>
      <w:r>
        <w:rPr>
          <w:sz w:val="26"/>
          <w:szCs w:val="26"/>
        </w:rPr>
        <w:tab/>
      </w:r>
      <w:r>
        <w:rPr>
          <w:sz w:val="26"/>
          <w:szCs w:val="26"/>
          <w:u w:val="single"/>
        </w:rPr>
        <w:t>Recognitions</w:t>
      </w:r>
    </w:p>
    <w:p w:rsidR="00053850" w:rsidRDefault="00053850" w:rsidP="00053850">
      <w:pPr>
        <w:rPr>
          <w:sz w:val="26"/>
          <w:szCs w:val="26"/>
        </w:rPr>
      </w:pPr>
    </w:p>
    <w:p w:rsidR="00053850" w:rsidRPr="00371580" w:rsidRDefault="00053850" w:rsidP="00053850">
      <w:pPr>
        <w:tabs>
          <w:tab w:val="left" w:pos="2520"/>
        </w:tabs>
        <w:rPr>
          <w:sz w:val="26"/>
          <w:szCs w:val="26"/>
          <w:u w:val="single"/>
        </w:rPr>
      </w:pPr>
      <w:r>
        <w:rPr>
          <w:sz w:val="26"/>
          <w:szCs w:val="26"/>
        </w:rPr>
        <w:t>ITEM TYPE:</w:t>
      </w:r>
      <w:r>
        <w:rPr>
          <w:sz w:val="26"/>
          <w:szCs w:val="26"/>
        </w:rPr>
        <w:tab/>
      </w:r>
      <w:r>
        <w:rPr>
          <w:sz w:val="26"/>
          <w:szCs w:val="26"/>
          <w:u w:val="single"/>
        </w:rPr>
        <w:t>Information</w:t>
      </w:r>
    </w:p>
    <w:p w:rsidR="00053850" w:rsidRDefault="00053850" w:rsidP="00053850">
      <w:pPr>
        <w:rPr>
          <w:sz w:val="26"/>
          <w:szCs w:val="26"/>
        </w:rPr>
      </w:pPr>
    </w:p>
    <w:p w:rsidR="00053850" w:rsidRDefault="00053850" w:rsidP="00053850">
      <w:pPr>
        <w:rPr>
          <w:sz w:val="26"/>
          <w:szCs w:val="26"/>
        </w:rPr>
      </w:pPr>
    </w:p>
    <w:p w:rsidR="00053850" w:rsidRDefault="00053850" w:rsidP="00053850">
      <w:pPr>
        <w:rPr>
          <w:sz w:val="26"/>
          <w:szCs w:val="26"/>
          <w:u w:val="single"/>
        </w:rPr>
      </w:pPr>
      <w:r w:rsidRPr="00031DBA">
        <w:rPr>
          <w:sz w:val="26"/>
          <w:szCs w:val="26"/>
          <w:u w:val="single"/>
        </w:rPr>
        <w:t>COMMENT</w:t>
      </w:r>
      <w:r>
        <w:rPr>
          <w:sz w:val="26"/>
          <w:szCs w:val="26"/>
        </w:rPr>
        <w:t xml:space="preserve">: </w:t>
      </w:r>
      <w:r>
        <w:rPr>
          <w:sz w:val="26"/>
          <w:szCs w:val="26"/>
        </w:rPr>
        <w:tab/>
      </w: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B6001" w:rsidRDefault="004B6001" w:rsidP="004B600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4B6001" w:rsidRDefault="004B6001" w:rsidP="004B6001">
      <w:pPr>
        <w:jc w:val="center"/>
        <w:rPr>
          <w:sz w:val="26"/>
          <w:szCs w:val="26"/>
        </w:rPr>
      </w:pPr>
      <w:r>
        <w:rPr>
          <w:sz w:val="26"/>
          <w:szCs w:val="26"/>
        </w:rPr>
        <w:t>BOARD OF TRUSTEES</w:t>
      </w:r>
    </w:p>
    <w:p w:rsidR="004B6001" w:rsidRDefault="00630509" w:rsidP="004B6001">
      <w:pPr>
        <w:jc w:val="center"/>
        <w:rPr>
          <w:sz w:val="26"/>
          <w:szCs w:val="26"/>
        </w:rPr>
      </w:pPr>
      <w:r>
        <w:rPr>
          <w:sz w:val="26"/>
          <w:szCs w:val="26"/>
        </w:rPr>
        <w:t>May 27</w:t>
      </w:r>
      <w:r w:rsidR="004C5B8A">
        <w:rPr>
          <w:sz w:val="26"/>
          <w:szCs w:val="26"/>
        </w:rPr>
        <w:t>, 2014</w:t>
      </w:r>
    </w:p>
    <w:p w:rsidR="004B6001" w:rsidRDefault="004B6001" w:rsidP="004B6001">
      <w:pPr>
        <w:jc w:val="center"/>
        <w:rPr>
          <w:sz w:val="26"/>
          <w:szCs w:val="26"/>
        </w:rPr>
      </w:pPr>
    </w:p>
    <w:p w:rsidR="004B6001" w:rsidRDefault="004B6001" w:rsidP="004B6001">
      <w:pPr>
        <w:rPr>
          <w:sz w:val="26"/>
          <w:szCs w:val="26"/>
        </w:rPr>
      </w:pPr>
    </w:p>
    <w:p w:rsidR="004B6001" w:rsidRDefault="004B6001" w:rsidP="004B6001">
      <w:pPr>
        <w:rPr>
          <w:sz w:val="26"/>
          <w:szCs w:val="26"/>
          <w:u w:val="single"/>
        </w:rPr>
      </w:pPr>
      <w:r>
        <w:rPr>
          <w:sz w:val="26"/>
          <w:szCs w:val="26"/>
        </w:rPr>
        <w:t xml:space="preserve">ITEM NO:    </w:t>
      </w:r>
      <w:r>
        <w:rPr>
          <w:sz w:val="26"/>
          <w:szCs w:val="26"/>
          <w:u w:val="single"/>
        </w:rPr>
        <w:t xml:space="preserve">    </w:t>
      </w:r>
      <w:r w:rsidR="00072105">
        <w:rPr>
          <w:sz w:val="26"/>
          <w:szCs w:val="26"/>
          <w:u w:val="single"/>
        </w:rPr>
        <w:t>5</w:t>
      </w:r>
    </w:p>
    <w:p w:rsidR="004B6001" w:rsidRDefault="004B6001" w:rsidP="004B6001">
      <w:pPr>
        <w:rPr>
          <w:sz w:val="26"/>
          <w:szCs w:val="26"/>
        </w:rPr>
      </w:pPr>
    </w:p>
    <w:p w:rsidR="004B6001" w:rsidRPr="00C25EB7" w:rsidRDefault="004B6001" w:rsidP="004B6001">
      <w:pPr>
        <w:rPr>
          <w:sz w:val="26"/>
          <w:szCs w:val="26"/>
          <w:u w:val="single"/>
        </w:rPr>
      </w:pPr>
      <w:r>
        <w:rPr>
          <w:sz w:val="26"/>
          <w:szCs w:val="26"/>
        </w:rPr>
        <w:t>AGENDA ITEM:</w:t>
      </w:r>
      <w:r>
        <w:rPr>
          <w:sz w:val="26"/>
          <w:szCs w:val="26"/>
        </w:rPr>
        <w:tab/>
        <w:t xml:space="preserve">     </w:t>
      </w:r>
      <w:r>
        <w:rPr>
          <w:sz w:val="26"/>
          <w:szCs w:val="26"/>
          <w:u w:val="single"/>
        </w:rPr>
        <w:t>President’s Message</w:t>
      </w:r>
    </w:p>
    <w:p w:rsidR="004B6001" w:rsidRDefault="004B6001" w:rsidP="004B6001">
      <w:pPr>
        <w:rPr>
          <w:sz w:val="26"/>
          <w:szCs w:val="26"/>
          <w:u w:val="single"/>
        </w:rPr>
      </w:pPr>
    </w:p>
    <w:p w:rsidR="004B6001" w:rsidRPr="00626FEE" w:rsidRDefault="004B6001" w:rsidP="004B6001">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AE6838" w:rsidRDefault="00AE6838" w:rsidP="00AE6838">
      <w:pPr>
        <w:rPr>
          <w:b/>
          <w:sz w:val="26"/>
          <w:szCs w:val="26"/>
        </w:rPr>
      </w:pPr>
    </w:p>
    <w:p w:rsidR="004B6001" w:rsidRDefault="004B6001" w:rsidP="00AE6838">
      <w:pPr>
        <w:rPr>
          <w:b/>
          <w:sz w:val="26"/>
          <w:szCs w:val="26"/>
        </w:rPr>
      </w:pPr>
    </w:p>
    <w:p w:rsidR="004B6001" w:rsidRPr="002008F4" w:rsidRDefault="002008F4" w:rsidP="00AE6838">
      <w:pPr>
        <w:rPr>
          <w:sz w:val="26"/>
          <w:szCs w:val="26"/>
          <w:u w:val="single"/>
        </w:rPr>
      </w:pPr>
      <w:r>
        <w:rPr>
          <w:sz w:val="26"/>
          <w:szCs w:val="26"/>
          <w:u w:val="single"/>
        </w:rPr>
        <w:t>COMMENT:</w:t>
      </w: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F121C6" w:rsidRDefault="00F121C6" w:rsidP="00F121C6">
      <w:pPr>
        <w:jc w:val="center"/>
        <w:rPr>
          <w:sz w:val="26"/>
          <w:szCs w:val="26"/>
        </w:rPr>
      </w:pPr>
      <w:r>
        <w:rPr>
          <w:sz w:val="26"/>
          <w:szCs w:val="26"/>
        </w:rPr>
        <w:t>BOARD OF TRUSTEES</w:t>
      </w:r>
    </w:p>
    <w:p w:rsidR="00F121C6" w:rsidRDefault="00630509" w:rsidP="00F121C6">
      <w:pPr>
        <w:jc w:val="center"/>
        <w:rPr>
          <w:sz w:val="26"/>
          <w:szCs w:val="26"/>
        </w:rPr>
      </w:pPr>
      <w:r>
        <w:rPr>
          <w:sz w:val="26"/>
          <w:szCs w:val="26"/>
        </w:rPr>
        <w:t>May 27</w:t>
      </w:r>
      <w:r w:rsidR="004C5B8A">
        <w:rPr>
          <w:sz w:val="26"/>
          <w:szCs w:val="26"/>
        </w:rPr>
        <w:t>, 2014</w:t>
      </w:r>
    </w:p>
    <w:p w:rsidR="00F121C6" w:rsidRDefault="00F121C6" w:rsidP="00F121C6">
      <w:pPr>
        <w:jc w:val="center"/>
        <w:rPr>
          <w:sz w:val="26"/>
          <w:szCs w:val="26"/>
        </w:rPr>
      </w:pPr>
    </w:p>
    <w:p w:rsidR="00F121C6" w:rsidRDefault="00F121C6" w:rsidP="00F121C6">
      <w:pPr>
        <w:rPr>
          <w:sz w:val="26"/>
          <w:szCs w:val="26"/>
        </w:rPr>
      </w:pPr>
    </w:p>
    <w:p w:rsidR="00F121C6" w:rsidRDefault="002D186C" w:rsidP="00F121C6">
      <w:pPr>
        <w:rPr>
          <w:sz w:val="26"/>
          <w:szCs w:val="26"/>
          <w:u w:val="single"/>
        </w:rPr>
      </w:pPr>
      <w:r>
        <w:rPr>
          <w:sz w:val="26"/>
          <w:szCs w:val="26"/>
        </w:rPr>
        <w:t>ITE</w:t>
      </w:r>
      <w:r w:rsidR="00F121C6">
        <w:rPr>
          <w:sz w:val="26"/>
          <w:szCs w:val="26"/>
        </w:rPr>
        <w:t xml:space="preserve">M NO:    </w:t>
      </w:r>
      <w:r w:rsidR="00F121C6">
        <w:rPr>
          <w:sz w:val="26"/>
          <w:szCs w:val="26"/>
          <w:u w:val="single"/>
        </w:rPr>
        <w:t xml:space="preserve">    </w:t>
      </w:r>
      <w:r w:rsidR="00072105">
        <w:rPr>
          <w:sz w:val="26"/>
          <w:szCs w:val="26"/>
          <w:u w:val="single"/>
        </w:rPr>
        <w:t>6</w:t>
      </w:r>
    </w:p>
    <w:p w:rsidR="00F121C6" w:rsidRDefault="00F121C6" w:rsidP="00F121C6">
      <w:pPr>
        <w:rPr>
          <w:sz w:val="26"/>
          <w:szCs w:val="26"/>
        </w:rPr>
      </w:pPr>
    </w:p>
    <w:p w:rsidR="00F121C6" w:rsidRPr="00C25EB7" w:rsidRDefault="00F121C6" w:rsidP="00F121C6">
      <w:pPr>
        <w:rPr>
          <w:sz w:val="26"/>
          <w:szCs w:val="26"/>
          <w:u w:val="single"/>
        </w:rPr>
      </w:pPr>
      <w:r>
        <w:rPr>
          <w:sz w:val="26"/>
          <w:szCs w:val="26"/>
        </w:rPr>
        <w:t>AGENDA ITEM:</w:t>
      </w:r>
      <w:r>
        <w:rPr>
          <w:sz w:val="26"/>
          <w:szCs w:val="26"/>
        </w:rPr>
        <w:tab/>
        <w:t xml:space="preserve">     </w:t>
      </w:r>
      <w:r>
        <w:rPr>
          <w:sz w:val="26"/>
          <w:szCs w:val="26"/>
          <w:u w:val="single"/>
        </w:rPr>
        <w:t>Vice President Reports</w:t>
      </w:r>
    </w:p>
    <w:p w:rsidR="00F121C6" w:rsidRDefault="00F121C6" w:rsidP="00F121C6">
      <w:pPr>
        <w:rPr>
          <w:sz w:val="26"/>
          <w:szCs w:val="26"/>
          <w:u w:val="single"/>
        </w:rPr>
      </w:pPr>
    </w:p>
    <w:p w:rsidR="00F121C6" w:rsidRPr="00626FEE" w:rsidRDefault="00F121C6" w:rsidP="00F121C6">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121C6" w:rsidRDefault="00F121C6" w:rsidP="00F121C6">
      <w:pPr>
        <w:rPr>
          <w:sz w:val="26"/>
          <w:szCs w:val="26"/>
          <w:u w:val="single"/>
        </w:rPr>
      </w:pPr>
      <w:r>
        <w:rPr>
          <w:sz w:val="26"/>
          <w:szCs w:val="26"/>
          <w:u w:val="single"/>
        </w:rPr>
        <w:t>COMMENT:</w:t>
      </w:r>
    </w:p>
    <w:p w:rsidR="00F121C6" w:rsidRDefault="00F121C6" w:rsidP="004B2E44">
      <w:pPr>
        <w:rPr>
          <w:b/>
          <w:sz w:val="26"/>
          <w:szCs w:val="26"/>
        </w:rPr>
      </w:pPr>
    </w:p>
    <w:p w:rsidR="00F121C6" w:rsidRDefault="00F121C6" w:rsidP="004B2E44">
      <w:pPr>
        <w:rPr>
          <w:b/>
          <w:sz w:val="26"/>
          <w:szCs w:val="26"/>
        </w:rPr>
      </w:pPr>
    </w:p>
    <w:p w:rsidR="00F121C6" w:rsidRPr="00953EC7" w:rsidRDefault="00FF0961" w:rsidP="00D235DA">
      <w:pPr>
        <w:pStyle w:val="ListParagraph"/>
        <w:numPr>
          <w:ilvl w:val="0"/>
          <w:numId w:val="2"/>
        </w:numPr>
        <w:tabs>
          <w:tab w:val="left" w:pos="720"/>
        </w:tabs>
        <w:spacing w:after="0" w:line="240" w:lineRule="auto"/>
        <w:ind w:left="630" w:hanging="630"/>
        <w:rPr>
          <w:b/>
          <w:sz w:val="26"/>
          <w:szCs w:val="26"/>
        </w:rPr>
      </w:pPr>
      <w:r>
        <w:rPr>
          <w:rFonts w:ascii="Times New Roman" w:hAnsi="Times New Roman"/>
          <w:b/>
          <w:sz w:val="26"/>
          <w:szCs w:val="26"/>
        </w:rPr>
        <w:t xml:space="preserve"> </w:t>
      </w:r>
      <w:r w:rsidR="0085063D">
        <w:rPr>
          <w:rFonts w:ascii="Times New Roman" w:hAnsi="Times New Roman"/>
          <w:b/>
          <w:sz w:val="26"/>
          <w:szCs w:val="26"/>
        </w:rPr>
        <w:t xml:space="preserve"> </w:t>
      </w:r>
      <w:r w:rsidR="00F121C6">
        <w:rPr>
          <w:rFonts w:ascii="Times New Roman" w:hAnsi="Times New Roman"/>
          <w:b/>
          <w:sz w:val="26"/>
          <w:szCs w:val="26"/>
        </w:rPr>
        <w:t>Vice President for Academic Affairs.</w:t>
      </w:r>
      <w:r w:rsidR="004B2E44">
        <w:rPr>
          <w:rFonts w:ascii="Times New Roman" w:hAnsi="Times New Roman"/>
          <w:b/>
          <w:sz w:val="26"/>
          <w:szCs w:val="26"/>
        </w:rPr>
        <w:t xml:space="preserve"> </w:t>
      </w:r>
    </w:p>
    <w:p w:rsidR="00953EC7" w:rsidRPr="00F121C6" w:rsidRDefault="00953EC7" w:rsidP="00953EC7">
      <w:pPr>
        <w:pStyle w:val="ListParagraph"/>
        <w:spacing w:after="0" w:line="240" w:lineRule="auto"/>
        <w:rPr>
          <w:b/>
          <w:sz w:val="26"/>
          <w:szCs w:val="26"/>
        </w:rPr>
      </w:pPr>
    </w:p>
    <w:p w:rsidR="00F121C6" w:rsidRDefault="00F121C6" w:rsidP="004B2E44">
      <w:pPr>
        <w:rPr>
          <w:b/>
          <w:sz w:val="26"/>
          <w:szCs w:val="26"/>
        </w:rPr>
      </w:pPr>
    </w:p>
    <w:p w:rsidR="00F121C6" w:rsidRDefault="00F121C6" w:rsidP="00C92866">
      <w:pPr>
        <w:pStyle w:val="ListParagraph"/>
        <w:numPr>
          <w:ilvl w:val="0"/>
          <w:numId w:val="2"/>
        </w:numPr>
        <w:spacing w:after="0" w:line="240" w:lineRule="auto"/>
        <w:ind w:left="720" w:hanging="720"/>
        <w:rPr>
          <w:rFonts w:ascii="Times New Roman" w:hAnsi="Times New Roman"/>
          <w:b/>
          <w:sz w:val="26"/>
          <w:szCs w:val="26"/>
        </w:rPr>
      </w:pPr>
      <w:r w:rsidRPr="00F121C6">
        <w:rPr>
          <w:rFonts w:ascii="Times New Roman" w:hAnsi="Times New Roman"/>
          <w:b/>
          <w:sz w:val="26"/>
          <w:szCs w:val="26"/>
        </w:rPr>
        <w:t>Vice Pre</w:t>
      </w:r>
      <w:r>
        <w:rPr>
          <w:rFonts w:ascii="Times New Roman" w:hAnsi="Times New Roman"/>
          <w:b/>
          <w:sz w:val="26"/>
          <w:szCs w:val="26"/>
        </w:rPr>
        <w:t>sident for Administrative Services.</w:t>
      </w:r>
    </w:p>
    <w:p w:rsidR="00F121C6" w:rsidRPr="00F121C6" w:rsidRDefault="00F121C6" w:rsidP="004B2E44">
      <w:pPr>
        <w:pStyle w:val="ListParagraph"/>
        <w:spacing w:after="0" w:line="240" w:lineRule="auto"/>
        <w:rPr>
          <w:rFonts w:ascii="Times New Roman" w:hAnsi="Times New Roman"/>
          <w:b/>
          <w:sz w:val="26"/>
          <w:szCs w:val="26"/>
        </w:rPr>
      </w:pPr>
    </w:p>
    <w:p w:rsidR="00F121C6" w:rsidRPr="00F121C6" w:rsidRDefault="00F121C6" w:rsidP="004B2E44">
      <w:pPr>
        <w:pStyle w:val="ListParagraph"/>
        <w:spacing w:after="0" w:line="240" w:lineRule="auto"/>
        <w:rPr>
          <w:rFonts w:ascii="Times New Roman" w:hAnsi="Times New Roman"/>
          <w:b/>
          <w:sz w:val="26"/>
          <w:szCs w:val="26"/>
        </w:rPr>
      </w:pPr>
    </w:p>
    <w:p w:rsidR="00F121C6" w:rsidRDefault="00F121C6" w:rsidP="00C92866">
      <w:pPr>
        <w:pStyle w:val="ListParagraph"/>
        <w:numPr>
          <w:ilvl w:val="0"/>
          <w:numId w:val="2"/>
        </w:numPr>
        <w:spacing w:after="0" w:line="240" w:lineRule="auto"/>
        <w:ind w:left="720" w:hanging="720"/>
        <w:rPr>
          <w:rFonts w:ascii="Times New Roman" w:hAnsi="Times New Roman"/>
          <w:b/>
          <w:sz w:val="26"/>
          <w:szCs w:val="26"/>
        </w:rPr>
      </w:pPr>
      <w:r w:rsidRPr="00F121C6">
        <w:rPr>
          <w:rFonts w:ascii="Times New Roman" w:hAnsi="Times New Roman"/>
          <w:b/>
          <w:sz w:val="26"/>
          <w:szCs w:val="26"/>
        </w:rPr>
        <w:t>Vice</w:t>
      </w:r>
      <w:r>
        <w:rPr>
          <w:rFonts w:ascii="Times New Roman" w:hAnsi="Times New Roman"/>
          <w:b/>
          <w:sz w:val="26"/>
          <w:szCs w:val="26"/>
        </w:rPr>
        <w:t xml:space="preserve"> President for Enrollment Management and Student Services.</w:t>
      </w:r>
    </w:p>
    <w:p w:rsidR="00F121C6" w:rsidRPr="00F121C6" w:rsidRDefault="00F121C6" w:rsidP="004B2E44">
      <w:pPr>
        <w:pStyle w:val="ListParagraph"/>
        <w:spacing w:after="0" w:line="240" w:lineRule="auto"/>
        <w:rPr>
          <w:rFonts w:ascii="Times New Roman" w:hAnsi="Times New Roman"/>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Pr="00F121C6" w:rsidRDefault="00F121C6" w:rsidP="00F121C6">
      <w:pPr>
        <w:rPr>
          <w:b/>
          <w:sz w:val="26"/>
          <w:szCs w:val="26"/>
        </w:rPr>
      </w:pPr>
    </w:p>
    <w:p w:rsidR="00F121C6" w:rsidRDefault="00F121C6" w:rsidP="00AE6838">
      <w:pPr>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630509" w:rsidP="00AE6838">
      <w:pPr>
        <w:jc w:val="center"/>
        <w:rPr>
          <w:sz w:val="26"/>
          <w:szCs w:val="26"/>
        </w:rPr>
      </w:pPr>
      <w:r>
        <w:rPr>
          <w:sz w:val="26"/>
          <w:szCs w:val="26"/>
        </w:rPr>
        <w:t>May 27</w:t>
      </w:r>
      <w:r w:rsidR="00606E91">
        <w:rPr>
          <w:sz w:val="26"/>
          <w:szCs w:val="26"/>
        </w:rPr>
        <w:t>,</w:t>
      </w:r>
      <w:r w:rsidR="004C5B8A">
        <w:rPr>
          <w:sz w:val="26"/>
          <w:szCs w:val="26"/>
        </w:rPr>
        <w:t xml:space="preserve"> 2014</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5A3988">
        <w:rPr>
          <w:sz w:val="26"/>
          <w:szCs w:val="26"/>
          <w:u w:val="single"/>
        </w:rPr>
        <w:t xml:space="preserve"> </w:t>
      </w:r>
      <w:r>
        <w:rPr>
          <w:sz w:val="26"/>
          <w:szCs w:val="26"/>
          <w:u w:val="single"/>
        </w:rPr>
        <w:t xml:space="preserve"> </w:t>
      </w:r>
      <w:r w:rsidR="00072105">
        <w:rPr>
          <w:sz w:val="26"/>
          <w:szCs w:val="26"/>
          <w:u w:val="single"/>
        </w:rPr>
        <w:t>7</w:t>
      </w:r>
    </w:p>
    <w:p w:rsidR="00AE6838" w:rsidRDefault="00AE6838" w:rsidP="00AE6838">
      <w:pPr>
        <w:rPr>
          <w:sz w:val="26"/>
          <w:szCs w:val="26"/>
        </w:rPr>
      </w:pPr>
    </w:p>
    <w:p w:rsidR="00AE6838" w:rsidRPr="00C25EB7" w:rsidRDefault="00AE6838" w:rsidP="00AE6838">
      <w:pPr>
        <w:rPr>
          <w:sz w:val="26"/>
          <w:szCs w:val="26"/>
          <w:u w:val="single"/>
        </w:rPr>
      </w:pPr>
      <w:r>
        <w:rPr>
          <w:sz w:val="26"/>
          <w:szCs w:val="26"/>
        </w:rPr>
        <w:t>AGENDA ITEM:</w:t>
      </w:r>
      <w:r>
        <w:rPr>
          <w:sz w:val="26"/>
          <w:szCs w:val="26"/>
        </w:rPr>
        <w:tab/>
        <w:t xml:space="preserve">     </w:t>
      </w:r>
      <w:r>
        <w:rPr>
          <w:sz w:val="26"/>
          <w:szCs w:val="26"/>
          <w:u w:val="single"/>
        </w:rPr>
        <w:t>Meeting Reports</w:t>
      </w:r>
    </w:p>
    <w:p w:rsidR="00AE6838" w:rsidRDefault="00AE6838" w:rsidP="00AE6838">
      <w:pPr>
        <w:rPr>
          <w:sz w:val="26"/>
          <w:szCs w:val="26"/>
          <w:u w:val="single"/>
        </w:rPr>
      </w:pPr>
    </w:p>
    <w:p w:rsidR="00AE6838" w:rsidRPr="00626FEE" w:rsidRDefault="00AE6838" w:rsidP="00AE6838">
      <w:pPr>
        <w:rPr>
          <w:sz w:val="26"/>
          <w:szCs w:val="26"/>
        </w:rPr>
      </w:pPr>
      <w:r>
        <w:rPr>
          <w:sz w:val="26"/>
          <w:szCs w:val="26"/>
        </w:rPr>
        <w:t>ITEM TYPE:</w:t>
      </w:r>
      <w:r>
        <w:rPr>
          <w:sz w:val="26"/>
          <w:szCs w:val="26"/>
        </w:rPr>
        <w:tab/>
      </w:r>
      <w:r>
        <w:rPr>
          <w:sz w:val="26"/>
          <w:szCs w:val="26"/>
        </w:rPr>
        <w:tab/>
        <w:t xml:space="preserve">     </w:t>
      </w:r>
      <w:r w:rsidR="008131A4">
        <w:rPr>
          <w:sz w:val="26"/>
          <w:szCs w:val="26"/>
          <w:u w:val="single"/>
        </w:rPr>
        <w:t>I</w:t>
      </w:r>
      <w:r w:rsidRPr="00BE4D73">
        <w:rPr>
          <w:sz w:val="26"/>
          <w:szCs w:val="26"/>
          <w:u w:val="single"/>
        </w:rPr>
        <w:t xml:space="preserve">nformation </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630509" w:rsidP="00AE6838">
      <w:pPr>
        <w:jc w:val="center"/>
        <w:rPr>
          <w:sz w:val="26"/>
          <w:szCs w:val="26"/>
        </w:rPr>
      </w:pPr>
      <w:r>
        <w:rPr>
          <w:sz w:val="26"/>
          <w:szCs w:val="26"/>
        </w:rPr>
        <w:t>May 27</w:t>
      </w:r>
      <w:r w:rsidR="00D73EC8">
        <w:rPr>
          <w:sz w:val="26"/>
          <w:szCs w:val="26"/>
        </w:rPr>
        <w:t>, 2014</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E93C9A">
        <w:rPr>
          <w:sz w:val="26"/>
          <w:szCs w:val="26"/>
          <w:u w:val="single"/>
        </w:rPr>
        <w:t xml:space="preserve"> </w:t>
      </w:r>
      <w:r>
        <w:rPr>
          <w:sz w:val="26"/>
          <w:szCs w:val="26"/>
          <w:u w:val="single"/>
        </w:rPr>
        <w:t xml:space="preserve"> </w:t>
      </w:r>
      <w:r w:rsidR="00072105">
        <w:rPr>
          <w:sz w:val="26"/>
          <w:szCs w:val="26"/>
          <w:u w:val="single"/>
        </w:rPr>
        <w:t>8</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 xml:space="preserve">AGENDA ITEM:     </w:t>
      </w:r>
      <w:r w:rsidRPr="00230CFD">
        <w:rPr>
          <w:sz w:val="26"/>
          <w:szCs w:val="26"/>
          <w:u w:val="single"/>
        </w:rPr>
        <w:t>Geary County Campus</w:t>
      </w:r>
      <w:r>
        <w:rPr>
          <w:sz w:val="26"/>
          <w:szCs w:val="26"/>
          <w:u w:val="single"/>
        </w:rPr>
        <w:t xml:space="preserve"> Update</w:t>
      </w:r>
    </w:p>
    <w:p w:rsidR="00AE6838" w:rsidRDefault="00AE6838" w:rsidP="00AE6838">
      <w:pPr>
        <w:ind w:left="2160" w:hanging="2160"/>
        <w:rPr>
          <w:sz w:val="26"/>
          <w:szCs w:val="26"/>
        </w:rPr>
      </w:pPr>
    </w:p>
    <w:p w:rsidR="00AE6838" w:rsidRDefault="00AE6838" w:rsidP="00AE6838">
      <w:pPr>
        <w:tabs>
          <w:tab w:val="left" w:pos="2160"/>
        </w:tabs>
        <w:rPr>
          <w:sz w:val="26"/>
          <w:szCs w:val="26"/>
        </w:rPr>
      </w:pPr>
      <w:r>
        <w:rPr>
          <w:sz w:val="26"/>
          <w:szCs w:val="26"/>
        </w:rPr>
        <w:t>ITEM TYPE:</w:t>
      </w:r>
      <w:r>
        <w:rPr>
          <w:sz w:val="26"/>
          <w:szCs w:val="26"/>
        </w:rPr>
        <w:tab/>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r>
        <w:rPr>
          <w:sz w:val="26"/>
          <w:szCs w:val="26"/>
        </w:rPr>
        <w:t xml:space="preserve"> </w:t>
      </w: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u w:val="single"/>
        </w:rPr>
      </w:pPr>
    </w:p>
    <w:p w:rsidR="00AE6838" w:rsidRDefault="00D73EC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report from the Geary County Campus is enclosed.</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b/>
      </w:r>
    </w:p>
    <w:p w:rsidR="00AE6838" w:rsidRDefault="00AE683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F71C15" w:rsidRPr="00936770" w:rsidRDefault="00F71C15" w:rsidP="00F71C15">
      <w:r w:rsidRPr="00936770">
        <w:lastRenderedPageBreak/>
        <w:t>Geary County Campus</w:t>
      </w:r>
    </w:p>
    <w:p w:rsidR="00F71C15" w:rsidRPr="00936770" w:rsidRDefault="00F71C15" w:rsidP="00F71C15">
      <w:r w:rsidRPr="00936770">
        <w:t>Report to the Board of Trustees</w:t>
      </w:r>
    </w:p>
    <w:p w:rsidR="00F71C15" w:rsidRDefault="00F71C15" w:rsidP="00F71C15">
      <w:r w:rsidRPr="00936770">
        <w:t>May 27, 2014</w:t>
      </w:r>
    </w:p>
    <w:p w:rsidR="00F71C15" w:rsidRPr="00936770" w:rsidRDefault="00F71C15" w:rsidP="00F71C15"/>
    <w:p w:rsidR="00F71C15" w:rsidRPr="00936770" w:rsidRDefault="00F71C15" w:rsidP="00F71C15">
      <w:pPr>
        <w:spacing w:after="100" w:afterAutospacing="1"/>
      </w:pPr>
      <w:r w:rsidRPr="00936770">
        <w:t>This report highlights the recent activities of the offices of the Associate Vice-President, Coordinator of Student Services and Director of Business and Industry Programs.</w:t>
      </w:r>
    </w:p>
    <w:p w:rsidR="00F71C15" w:rsidRPr="00936770" w:rsidRDefault="00F71C15" w:rsidP="00F71C15">
      <w:pPr>
        <w:spacing w:after="100" w:afterAutospacing="1"/>
        <w:rPr>
          <w:b/>
        </w:rPr>
      </w:pPr>
      <w:r w:rsidRPr="00936770">
        <w:rPr>
          <w:b/>
        </w:rPr>
        <w:t>Campus Activities – Brenda Edleston</w:t>
      </w:r>
    </w:p>
    <w:p w:rsidR="00F71C15" w:rsidRPr="00936770" w:rsidRDefault="00F71C15" w:rsidP="00F71C15">
      <w:pPr>
        <w:pStyle w:val="ListParagraph"/>
        <w:numPr>
          <w:ilvl w:val="0"/>
          <w:numId w:val="23"/>
        </w:numPr>
        <w:spacing w:after="120"/>
        <w:ind w:left="360"/>
        <w:contextualSpacing w:val="0"/>
        <w:rPr>
          <w:rFonts w:ascii="Times New Roman" w:hAnsi="Times New Roman"/>
        </w:rPr>
      </w:pPr>
      <w:r w:rsidRPr="00936770">
        <w:rPr>
          <w:rFonts w:ascii="Times New Roman" w:hAnsi="Times New Roman"/>
        </w:rPr>
        <w:t>On Wednesday, May 7</w:t>
      </w:r>
      <w:r w:rsidRPr="00936770">
        <w:rPr>
          <w:rFonts w:ascii="Times New Roman" w:hAnsi="Times New Roman"/>
          <w:vertAlign w:val="superscript"/>
        </w:rPr>
        <w:t>th</w:t>
      </w:r>
      <w:r w:rsidRPr="00936770">
        <w:rPr>
          <w:rFonts w:ascii="Times New Roman" w:hAnsi="Times New Roman"/>
        </w:rPr>
        <w:t xml:space="preserve">, the GCC TRiO students and staff members Keela Andrews, Christy </w:t>
      </w:r>
      <w:r>
        <w:rPr>
          <w:rFonts w:ascii="Times New Roman" w:hAnsi="Times New Roman"/>
        </w:rPr>
        <w:t>Streeter</w:t>
      </w:r>
      <w:r w:rsidRPr="00936770">
        <w:rPr>
          <w:rFonts w:ascii="Times New Roman" w:hAnsi="Times New Roman"/>
        </w:rPr>
        <w:t xml:space="preserve"> and Tara </w:t>
      </w:r>
      <w:proofErr w:type="spellStart"/>
      <w:r w:rsidRPr="00936770">
        <w:rPr>
          <w:rFonts w:ascii="Times New Roman" w:hAnsi="Times New Roman"/>
        </w:rPr>
        <w:t>Shrake</w:t>
      </w:r>
      <w:proofErr w:type="spellEnd"/>
      <w:r w:rsidRPr="00936770">
        <w:rPr>
          <w:rFonts w:ascii="Times New Roman" w:hAnsi="Times New Roman"/>
        </w:rPr>
        <w:t xml:space="preserve"> hosted a potluck to raise funds in support of the Dolly Parton Imagination Library of Junction City.  This not-for-profit group provides books to preschoolers, from infancy through age five.   The TRiO group raised $345.00 during the one-and-</w:t>
      </w:r>
      <w:r>
        <w:rPr>
          <w:rFonts w:ascii="Times New Roman" w:hAnsi="Times New Roman"/>
        </w:rPr>
        <w:t>one</w:t>
      </w:r>
      <w:r w:rsidRPr="00936770">
        <w:rPr>
          <w:rFonts w:ascii="Times New Roman" w:hAnsi="Times New Roman"/>
        </w:rPr>
        <w:t>-half-hour event.  They plan to make this an annual or biannual occurrence.</w:t>
      </w:r>
    </w:p>
    <w:p w:rsidR="00F71C15" w:rsidRPr="00936770" w:rsidRDefault="00F71C15" w:rsidP="00F71C15">
      <w:pPr>
        <w:pStyle w:val="ListParagraph"/>
        <w:numPr>
          <w:ilvl w:val="0"/>
          <w:numId w:val="23"/>
        </w:numPr>
        <w:spacing w:after="120"/>
        <w:ind w:left="360"/>
        <w:contextualSpacing w:val="0"/>
        <w:rPr>
          <w:rFonts w:ascii="Times New Roman" w:hAnsi="Times New Roman"/>
        </w:rPr>
      </w:pPr>
      <w:r w:rsidRPr="00936770">
        <w:rPr>
          <w:rFonts w:ascii="Times New Roman" w:hAnsi="Times New Roman"/>
        </w:rPr>
        <w:t xml:space="preserve">On Friday, May 2, Brenda Edleston accompanied Dr. Craig Lamb and members of the A and P Club to Enterprise Elementary School to show the Agri-Biotechnology mobile lab and promote science education.  </w:t>
      </w:r>
    </w:p>
    <w:p w:rsidR="00F71C15" w:rsidRPr="00936770" w:rsidRDefault="00F71C15" w:rsidP="00F71C15">
      <w:pPr>
        <w:pStyle w:val="ListParagraph"/>
        <w:numPr>
          <w:ilvl w:val="0"/>
          <w:numId w:val="23"/>
        </w:numPr>
        <w:spacing w:after="120"/>
        <w:ind w:left="360"/>
        <w:contextualSpacing w:val="0"/>
        <w:rPr>
          <w:rFonts w:ascii="Times New Roman" w:hAnsi="Times New Roman"/>
        </w:rPr>
      </w:pPr>
      <w:r w:rsidRPr="00936770">
        <w:rPr>
          <w:rFonts w:ascii="Times New Roman" w:hAnsi="Times New Roman"/>
        </w:rPr>
        <w:t xml:space="preserve">Also on May 2, forty-five </w:t>
      </w:r>
      <w:r>
        <w:rPr>
          <w:rFonts w:ascii="Times New Roman" w:hAnsi="Times New Roman"/>
        </w:rPr>
        <w:t>seventh</w:t>
      </w:r>
      <w:r w:rsidRPr="00936770">
        <w:rPr>
          <w:rFonts w:ascii="Times New Roman" w:hAnsi="Times New Roman"/>
        </w:rPr>
        <w:t xml:space="preserve">-grade students from Junction City Middle School were on campus.  These students are members of a group called AVID – Advancement </w:t>
      </w:r>
      <w:proofErr w:type="gramStart"/>
      <w:r w:rsidRPr="00936770">
        <w:rPr>
          <w:rFonts w:ascii="Times New Roman" w:hAnsi="Times New Roman"/>
        </w:rPr>
        <w:t>Via</w:t>
      </w:r>
      <w:proofErr w:type="gramEnd"/>
      <w:r w:rsidRPr="00936770">
        <w:rPr>
          <w:rFonts w:ascii="Times New Roman" w:hAnsi="Times New Roman"/>
        </w:rPr>
        <w:t xml:space="preserve"> Individual Determination.  </w:t>
      </w:r>
      <w:r w:rsidRPr="00936770">
        <w:rPr>
          <w:rFonts w:ascii="Times New Roman" w:hAnsi="Times New Roman"/>
          <w:iCs/>
        </w:rPr>
        <w:t>AVID'</w:t>
      </w:r>
      <w:r>
        <w:rPr>
          <w:rFonts w:ascii="Times New Roman" w:hAnsi="Times New Roman"/>
          <w:iCs/>
        </w:rPr>
        <w:t>s</w:t>
      </w:r>
      <w:r w:rsidRPr="00936770">
        <w:rPr>
          <w:rFonts w:ascii="Times New Roman" w:hAnsi="Times New Roman"/>
        </w:rPr>
        <w:t xml:space="preserve"> mission is to close the achievement gap by preparing all students for college readiness and success in a global society.  The students learned about the similarities and differences between two-year and four-year colleges.  They also heard about the Geary County Campus and how to go about attending Cloud County Community College.  Cathy Troupe and Cindy Lamberty demonstrated “science magic” in their laboratories.  The group then toured the campus.</w:t>
      </w:r>
    </w:p>
    <w:p w:rsidR="00F71C15" w:rsidRPr="00936770" w:rsidRDefault="00F71C15" w:rsidP="00F71C15">
      <w:pPr>
        <w:pStyle w:val="ListParagraph"/>
        <w:numPr>
          <w:ilvl w:val="0"/>
          <w:numId w:val="23"/>
        </w:numPr>
        <w:spacing w:after="120"/>
        <w:ind w:left="360"/>
        <w:contextualSpacing w:val="0"/>
        <w:rPr>
          <w:rFonts w:ascii="Times New Roman" w:hAnsi="Times New Roman"/>
        </w:rPr>
      </w:pPr>
      <w:r w:rsidRPr="00936770">
        <w:rPr>
          <w:rFonts w:ascii="Times New Roman" w:hAnsi="Times New Roman"/>
        </w:rPr>
        <w:t>Brenda Edleston attended the TRAC-7 planning retreat in Wichita May 5 and 6.  The consortium is working on implementation plans for year four of the TAACCCT grant.</w:t>
      </w:r>
    </w:p>
    <w:p w:rsidR="00F71C15" w:rsidRPr="00936770" w:rsidRDefault="00F71C15" w:rsidP="00F71C15">
      <w:pPr>
        <w:pStyle w:val="ListParagraph"/>
        <w:numPr>
          <w:ilvl w:val="0"/>
          <w:numId w:val="23"/>
        </w:numPr>
        <w:spacing w:after="120"/>
        <w:ind w:left="360"/>
        <w:contextualSpacing w:val="0"/>
        <w:rPr>
          <w:rFonts w:ascii="Times New Roman" w:hAnsi="Times New Roman"/>
        </w:rPr>
      </w:pPr>
      <w:r w:rsidRPr="00936770">
        <w:rPr>
          <w:rFonts w:ascii="Times New Roman" w:hAnsi="Times New Roman"/>
        </w:rPr>
        <w:t>GCC staff met with Del</w:t>
      </w:r>
      <w:r>
        <w:rPr>
          <w:rFonts w:ascii="Times New Roman" w:hAnsi="Times New Roman"/>
        </w:rPr>
        <w:t>R</w:t>
      </w:r>
      <w:r w:rsidRPr="00936770">
        <w:rPr>
          <w:rFonts w:ascii="Times New Roman" w:hAnsi="Times New Roman"/>
        </w:rPr>
        <w:t xml:space="preserve">ay Capper </w:t>
      </w:r>
      <w:r>
        <w:rPr>
          <w:rFonts w:ascii="Times New Roman" w:hAnsi="Times New Roman"/>
        </w:rPr>
        <w:t xml:space="preserve">on May 23 </w:t>
      </w:r>
      <w:r w:rsidRPr="00936770">
        <w:rPr>
          <w:rFonts w:ascii="Times New Roman" w:hAnsi="Times New Roman"/>
        </w:rPr>
        <w:t>to review updates and improvements in our Jenzabar implementation.</w:t>
      </w:r>
    </w:p>
    <w:p w:rsidR="00F71C15" w:rsidRPr="00936770" w:rsidRDefault="00F71C15" w:rsidP="00F71C15">
      <w:pPr>
        <w:spacing w:after="100" w:afterAutospacing="1"/>
        <w:rPr>
          <w:b/>
        </w:rPr>
      </w:pPr>
      <w:r w:rsidRPr="00936770">
        <w:rPr>
          <w:b/>
        </w:rPr>
        <w:t>Student Services Activities – Jennifer Zabokrtsky</w:t>
      </w:r>
    </w:p>
    <w:p w:rsidR="00F71C15" w:rsidRPr="00936770" w:rsidRDefault="00F71C15" w:rsidP="00F71C15">
      <w:pPr>
        <w:pStyle w:val="ListParagraph"/>
        <w:numPr>
          <w:ilvl w:val="0"/>
          <w:numId w:val="5"/>
        </w:numPr>
        <w:spacing w:after="120"/>
        <w:contextualSpacing w:val="0"/>
        <w:rPr>
          <w:rFonts w:ascii="Times New Roman" w:hAnsi="Times New Roman"/>
        </w:rPr>
      </w:pPr>
      <w:r>
        <w:rPr>
          <w:rFonts w:ascii="Times New Roman" w:hAnsi="Times New Roman"/>
        </w:rPr>
        <w:t xml:space="preserve">Maria Fry </w:t>
      </w:r>
      <w:r w:rsidRPr="00936770">
        <w:rPr>
          <w:rFonts w:ascii="Times New Roman" w:hAnsi="Times New Roman"/>
        </w:rPr>
        <w:t>administered the Compass placement test to 2</w:t>
      </w:r>
      <w:r>
        <w:rPr>
          <w:rFonts w:ascii="Times New Roman" w:hAnsi="Times New Roman"/>
        </w:rPr>
        <w:t>7</w:t>
      </w:r>
      <w:r w:rsidRPr="00936770">
        <w:rPr>
          <w:rFonts w:ascii="Times New Roman" w:hAnsi="Times New Roman"/>
        </w:rPr>
        <w:t xml:space="preserve"> prospective students between April 15</w:t>
      </w:r>
      <w:r>
        <w:rPr>
          <w:rFonts w:ascii="Times New Roman" w:hAnsi="Times New Roman"/>
        </w:rPr>
        <w:t xml:space="preserve"> and May 19. </w:t>
      </w:r>
    </w:p>
    <w:p w:rsidR="00F71C15" w:rsidRPr="00F94080" w:rsidRDefault="00F71C15" w:rsidP="00F71C15">
      <w:pPr>
        <w:pStyle w:val="ListParagraph"/>
        <w:numPr>
          <w:ilvl w:val="0"/>
          <w:numId w:val="5"/>
        </w:numPr>
        <w:spacing w:after="120"/>
        <w:contextualSpacing w:val="0"/>
        <w:rPr>
          <w:rFonts w:ascii="Times New Roman" w:hAnsi="Times New Roman"/>
          <w:b/>
        </w:rPr>
      </w:pPr>
      <w:r>
        <w:rPr>
          <w:rFonts w:ascii="Times New Roman" w:hAnsi="Times New Roman"/>
        </w:rPr>
        <w:t>Twenty prospective concurrent students from Chapman High School Compass tested on May 20</w:t>
      </w:r>
      <w:r w:rsidRPr="00F94080">
        <w:rPr>
          <w:rFonts w:ascii="Times New Roman" w:hAnsi="Times New Roman"/>
          <w:vertAlign w:val="superscript"/>
        </w:rPr>
        <w:t>th</w:t>
      </w:r>
      <w:r>
        <w:rPr>
          <w:rFonts w:ascii="Times New Roman" w:hAnsi="Times New Roman"/>
        </w:rPr>
        <w:t xml:space="preserve"> at the GCC.  </w:t>
      </w:r>
    </w:p>
    <w:p w:rsidR="00F71C15" w:rsidRPr="00936770" w:rsidRDefault="00F71C15" w:rsidP="00F71C15">
      <w:pPr>
        <w:pStyle w:val="ListParagraph"/>
        <w:numPr>
          <w:ilvl w:val="0"/>
          <w:numId w:val="5"/>
        </w:numPr>
        <w:spacing w:after="120"/>
        <w:contextualSpacing w:val="0"/>
        <w:rPr>
          <w:rFonts w:ascii="Times New Roman" w:hAnsi="Times New Roman"/>
          <w:b/>
        </w:rPr>
      </w:pPr>
      <w:r>
        <w:rPr>
          <w:rFonts w:ascii="Times New Roman" w:hAnsi="Times New Roman"/>
        </w:rPr>
        <w:t>Jenny Acree</w:t>
      </w:r>
      <w:r w:rsidRPr="00936770">
        <w:rPr>
          <w:rFonts w:ascii="Times New Roman" w:hAnsi="Times New Roman"/>
        </w:rPr>
        <w:t xml:space="preserve"> and Deanna </w:t>
      </w:r>
      <w:proofErr w:type="spellStart"/>
      <w:r w:rsidRPr="00936770">
        <w:rPr>
          <w:rFonts w:ascii="Times New Roman" w:hAnsi="Times New Roman"/>
        </w:rPr>
        <w:t>Kymer</w:t>
      </w:r>
      <w:proofErr w:type="spellEnd"/>
      <w:r w:rsidRPr="00936770">
        <w:rPr>
          <w:rFonts w:ascii="Times New Roman" w:hAnsi="Times New Roman"/>
        </w:rPr>
        <w:t xml:space="preserve"> were on the Geary County Campus May 8 taking pictures of campus life and individual students for Cloud’s website and marketing materials.</w:t>
      </w:r>
    </w:p>
    <w:p w:rsidR="00F71C15" w:rsidRPr="00936770" w:rsidRDefault="00F71C15" w:rsidP="00F71C15">
      <w:pPr>
        <w:pStyle w:val="ListParagraph"/>
        <w:numPr>
          <w:ilvl w:val="0"/>
          <w:numId w:val="5"/>
        </w:numPr>
        <w:spacing w:after="120"/>
        <w:contextualSpacing w:val="0"/>
        <w:rPr>
          <w:rFonts w:ascii="Times New Roman" w:hAnsi="Times New Roman"/>
          <w:b/>
        </w:rPr>
      </w:pPr>
      <w:r>
        <w:rPr>
          <w:rFonts w:ascii="Times New Roman" w:hAnsi="Times New Roman"/>
        </w:rPr>
        <w:t xml:space="preserve">One hundred forty-one </w:t>
      </w:r>
      <w:r w:rsidRPr="00936770">
        <w:rPr>
          <w:rFonts w:ascii="Times New Roman" w:hAnsi="Times New Roman"/>
        </w:rPr>
        <w:t xml:space="preserve">students were entered into a drawing to win one of four $250 Foundation Scholarships for enrolling in </w:t>
      </w:r>
      <w:proofErr w:type="gramStart"/>
      <w:r w:rsidRPr="00936770">
        <w:rPr>
          <w:rFonts w:ascii="Times New Roman" w:hAnsi="Times New Roman"/>
        </w:rPr>
        <w:t>Fall</w:t>
      </w:r>
      <w:proofErr w:type="gramEnd"/>
      <w:r w:rsidRPr="00936770">
        <w:rPr>
          <w:rFonts w:ascii="Times New Roman" w:hAnsi="Times New Roman"/>
        </w:rPr>
        <w:t xml:space="preserve"> classes by the end of the Spring semester.  Serena </w:t>
      </w:r>
      <w:proofErr w:type="spellStart"/>
      <w:r w:rsidRPr="00936770">
        <w:rPr>
          <w:rFonts w:ascii="Times New Roman" w:hAnsi="Times New Roman"/>
        </w:rPr>
        <w:t>Baetz</w:t>
      </w:r>
      <w:proofErr w:type="spellEnd"/>
      <w:r w:rsidRPr="00936770">
        <w:rPr>
          <w:rFonts w:ascii="Times New Roman" w:hAnsi="Times New Roman"/>
        </w:rPr>
        <w:t>, Criminal Justice major from Enterprise, KS</w:t>
      </w:r>
      <w:r>
        <w:rPr>
          <w:rFonts w:ascii="Times New Roman" w:hAnsi="Times New Roman"/>
        </w:rPr>
        <w:t>;</w:t>
      </w:r>
      <w:r w:rsidRPr="00936770">
        <w:rPr>
          <w:rFonts w:ascii="Times New Roman" w:hAnsi="Times New Roman"/>
        </w:rPr>
        <w:t xml:space="preserve"> Casandra Lawrence, Ag Business major from Burdick, KS</w:t>
      </w:r>
      <w:r>
        <w:rPr>
          <w:rFonts w:ascii="Times New Roman" w:hAnsi="Times New Roman"/>
        </w:rPr>
        <w:t>;</w:t>
      </w:r>
      <w:r w:rsidRPr="00936770">
        <w:rPr>
          <w:rFonts w:ascii="Times New Roman" w:hAnsi="Times New Roman"/>
        </w:rPr>
        <w:t xml:space="preserve"> Alyssa </w:t>
      </w:r>
      <w:proofErr w:type="spellStart"/>
      <w:r w:rsidRPr="00936770">
        <w:rPr>
          <w:rFonts w:ascii="Times New Roman" w:hAnsi="Times New Roman"/>
        </w:rPr>
        <w:t>Moenning</w:t>
      </w:r>
      <w:proofErr w:type="spellEnd"/>
      <w:r w:rsidRPr="00936770">
        <w:rPr>
          <w:rFonts w:ascii="Times New Roman" w:hAnsi="Times New Roman"/>
        </w:rPr>
        <w:t>, Early Childhood Education major from Junction City, KS and Rachel Wiggins, Business major from Junction City, KS won the $250 scholarships.</w:t>
      </w:r>
    </w:p>
    <w:p w:rsidR="00F71C15" w:rsidRPr="00936770" w:rsidRDefault="00F71C15" w:rsidP="00F71C15">
      <w:pPr>
        <w:pStyle w:val="ListParagraph"/>
        <w:numPr>
          <w:ilvl w:val="0"/>
          <w:numId w:val="5"/>
        </w:numPr>
        <w:spacing w:after="120"/>
        <w:contextualSpacing w:val="0"/>
        <w:rPr>
          <w:rFonts w:ascii="Times New Roman" w:hAnsi="Times New Roman"/>
        </w:rPr>
      </w:pPr>
      <w:r>
        <w:rPr>
          <w:rFonts w:ascii="Times New Roman" w:hAnsi="Times New Roman"/>
        </w:rPr>
        <w:lastRenderedPageBreak/>
        <w:t>Jennifer Zabokrtsky</w:t>
      </w:r>
      <w:r w:rsidRPr="00936770">
        <w:rPr>
          <w:rFonts w:ascii="Times New Roman" w:hAnsi="Times New Roman"/>
        </w:rPr>
        <w:t xml:space="preserve"> and Maria Fry attended the Kansas Association of Financial Aid Administrators (KASFAA)</w:t>
      </w:r>
      <w:r>
        <w:rPr>
          <w:rFonts w:ascii="Times New Roman" w:hAnsi="Times New Roman"/>
        </w:rPr>
        <w:t xml:space="preserve"> conference</w:t>
      </w:r>
      <w:r w:rsidRPr="00936770">
        <w:rPr>
          <w:rFonts w:ascii="Times New Roman" w:hAnsi="Times New Roman"/>
        </w:rPr>
        <w:t xml:space="preserve"> in Topeka April 23 and 24.</w:t>
      </w:r>
    </w:p>
    <w:p w:rsidR="00F71C15" w:rsidRPr="00F94080" w:rsidRDefault="00F71C15" w:rsidP="00F71C15">
      <w:pPr>
        <w:pStyle w:val="ListParagraph"/>
        <w:numPr>
          <w:ilvl w:val="0"/>
          <w:numId w:val="5"/>
        </w:numPr>
        <w:spacing w:after="120"/>
        <w:contextualSpacing w:val="0"/>
        <w:rPr>
          <w:rFonts w:ascii="Times New Roman" w:hAnsi="Times New Roman"/>
        </w:rPr>
      </w:pPr>
      <w:r w:rsidRPr="00936770">
        <w:rPr>
          <w:rFonts w:ascii="Times New Roman" w:hAnsi="Times New Roman"/>
        </w:rPr>
        <w:t>Jennifer Zabokrtsky traveled to the Concordia Campus May 19 to attend a Military Friendly Webinar and complete the GI Jobs Military Friendly Col</w:t>
      </w:r>
      <w:r>
        <w:rPr>
          <w:rFonts w:ascii="Times New Roman" w:hAnsi="Times New Roman"/>
        </w:rPr>
        <w:t xml:space="preserve">lege Survey with Patti Elliott </w:t>
      </w:r>
      <w:r w:rsidRPr="00936770">
        <w:rPr>
          <w:rFonts w:ascii="Times New Roman" w:hAnsi="Times New Roman"/>
        </w:rPr>
        <w:t xml:space="preserve">and Jenny Acree.  </w:t>
      </w:r>
    </w:p>
    <w:p w:rsidR="00F71C15" w:rsidRPr="00936770" w:rsidRDefault="00F71C15" w:rsidP="00F71C15">
      <w:pPr>
        <w:pStyle w:val="ListParagraph"/>
        <w:numPr>
          <w:ilvl w:val="0"/>
          <w:numId w:val="22"/>
        </w:numPr>
        <w:spacing w:after="100" w:afterAutospacing="1"/>
        <w:contextualSpacing w:val="0"/>
        <w:rPr>
          <w:rFonts w:ascii="Times New Roman" w:hAnsi="Times New Roman"/>
        </w:rPr>
      </w:pPr>
      <w:r w:rsidRPr="00936770">
        <w:rPr>
          <w:rFonts w:ascii="Times New Roman" w:hAnsi="Times New Roman"/>
        </w:rPr>
        <w:t xml:space="preserve">Enrollment update as of May 16: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704"/>
        <w:gridCol w:w="1658"/>
      </w:tblGrid>
      <w:tr w:rsidR="00F71C15" w:rsidRPr="00F94080" w:rsidTr="00F71C15">
        <w:tc>
          <w:tcPr>
            <w:tcW w:w="1702" w:type="dxa"/>
          </w:tcPr>
          <w:p w:rsidR="00F71C15" w:rsidRPr="00F94080" w:rsidRDefault="00F71C15" w:rsidP="00F71C15">
            <w:pPr>
              <w:spacing w:after="100" w:afterAutospacing="1"/>
            </w:pPr>
            <w:r>
              <w:t>Term</w:t>
            </w:r>
          </w:p>
        </w:tc>
        <w:tc>
          <w:tcPr>
            <w:tcW w:w="1704" w:type="dxa"/>
          </w:tcPr>
          <w:p w:rsidR="00F71C15" w:rsidRPr="00F94080" w:rsidRDefault="00F71C15" w:rsidP="00F71C15">
            <w:pPr>
              <w:spacing w:after="100" w:afterAutospacing="1"/>
              <w:jc w:val="center"/>
            </w:pPr>
            <w:r w:rsidRPr="00F94080">
              <w:t>Students</w:t>
            </w:r>
          </w:p>
        </w:tc>
        <w:tc>
          <w:tcPr>
            <w:tcW w:w="1658" w:type="dxa"/>
          </w:tcPr>
          <w:p w:rsidR="00F71C15" w:rsidRPr="00F94080" w:rsidRDefault="00F71C15" w:rsidP="00F71C15">
            <w:pPr>
              <w:spacing w:after="100" w:afterAutospacing="1"/>
              <w:jc w:val="center"/>
            </w:pPr>
            <w:r w:rsidRPr="00F94080">
              <w:t>Credit Hours</w:t>
            </w:r>
          </w:p>
        </w:tc>
      </w:tr>
      <w:tr w:rsidR="00F71C15" w:rsidRPr="00F94080" w:rsidTr="00F71C15">
        <w:tc>
          <w:tcPr>
            <w:tcW w:w="1702" w:type="dxa"/>
          </w:tcPr>
          <w:p w:rsidR="00F71C15" w:rsidRPr="00F94080" w:rsidRDefault="00F71C15" w:rsidP="00F71C15">
            <w:pPr>
              <w:spacing w:after="100" w:afterAutospacing="1"/>
            </w:pPr>
            <w:r w:rsidRPr="00F94080">
              <w:t>Summer 2014</w:t>
            </w:r>
          </w:p>
        </w:tc>
        <w:tc>
          <w:tcPr>
            <w:tcW w:w="1704" w:type="dxa"/>
          </w:tcPr>
          <w:p w:rsidR="00F71C15" w:rsidRPr="00F94080" w:rsidRDefault="00F71C15" w:rsidP="00F71C15">
            <w:pPr>
              <w:spacing w:after="100" w:afterAutospacing="1"/>
              <w:jc w:val="center"/>
            </w:pPr>
            <w:r w:rsidRPr="00F94080">
              <w:t>129</w:t>
            </w:r>
          </w:p>
        </w:tc>
        <w:tc>
          <w:tcPr>
            <w:tcW w:w="1658" w:type="dxa"/>
          </w:tcPr>
          <w:p w:rsidR="00F71C15" w:rsidRPr="00F94080" w:rsidRDefault="00F71C15" w:rsidP="00F71C15">
            <w:pPr>
              <w:spacing w:after="100" w:afterAutospacing="1"/>
              <w:jc w:val="center"/>
            </w:pPr>
            <w:r w:rsidRPr="00F94080">
              <w:t>886</w:t>
            </w:r>
          </w:p>
        </w:tc>
      </w:tr>
      <w:tr w:rsidR="00F71C15" w:rsidRPr="00F94080" w:rsidTr="00F71C15">
        <w:tc>
          <w:tcPr>
            <w:tcW w:w="1702" w:type="dxa"/>
          </w:tcPr>
          <w:p w:rsidR="00F71C15" w:rsidRPr="00F94080" w:rsidRDefault="00F71C15" w:rsidP="00F71C15">
            <w:pPr>
              <w:spacing w:after="100" w:afterAutospacing="1"/>
            </w:pPr>
            <w:r w:rsidRPr="00F94080">
              <w:t>Summer 2013</w:t>
            </w:r>
          </w:p>
        </w:tc>
        <w:tc>
          <w:tcPr>
            <w:tcW w:w="1704" w:type="dxa"/>
          </w:tcPr>
          <w:p w:rsidR="00F71C15" w:rsidRPr="00F94080" w:rsidRDefault="00F71C15" w:rsidP="00F71C15">
            <w:pPr>
              <w:spacing w:after="100" w:afterAutospacing="1"/>
              <w:jc w:val="center"/>
            </w:pPr>
            <w:r w:rsidRPr="00F94080">
              <w:t>161</w:t>
            </w:r>
          </w:p>
        </w:tc>
        <w:tc>
          <w:tcPr>
            <w:tcW w:w="1658" w:type="dxa"/>
          </w:tcPr>
          <w:p w:rsidR="00F71C15" w:rsidRPr="00F94080" w:rsidRDefault="00F71C15" w:rsidP="00F71C15">
            <w:pPr>
              <w:spacing w:after="100" w:afterAutospacing="1"/>
              <w:jc w:val="center"/>
            </w:pPr>
            <w:r w:rsidRPr="00F94080">
              <w:t>903</w:t>
            </w:r>
          </w:p>
        </w:tc>
      </w:tr>
      <w:tr w:rsidR="00F71C15" w:rsidRPr="00F94080" w:rsidTr="00F71C15">
        <w:tc>
          <w:tcPr>
            <w:tcW w:w="1702" w:type="dxa"/>
          </w:tcPr>
          <w:p w:rsidR="00F71C15" w:rsidRPr="00F94080" w:rsidRDefault="00F71C15" w:rsidP="00F71C15">
            <w:pPr>
              <w:spacing w:after="100" w:afterAutospacing="1"/>
            </w:pPr>
          </w:p>
        </w:tc>
        <w:tc>
          <w:tcPr>
            <w:tcW w:w="1704" w:type="dxa"/>
          </w:tcPr>
          <w:p w:rsidR="00F71C15" w:rsidRPr="00F94080" w:rsidRDefault="00F71C15" w:rsidP="00F71C15">
            <w:pPr>
              <w:spacing w:after="100" w:afterAutospacing="1"/>
              <w:jc w:val="center"/>
            </w:pPr>
          </w:p>
        </w:tc>
        <w:tc>
          <w:tcPr>
            <w:tcW w:w="1658" w:type="dxa"/>
          </w:tcPr>
          <w:p w:rsidR="00F71C15" w:rsidRPr="00F94080" w:rsidRDefault="00F71C15" w:rsidP="00F71C15">
            <w:pPr>
              <w:spacing w:after="100" w:afterAutospacing="1"/>
              <w:jc w:val="center"/>
            </w:pPr>
          </w:p>
        </w:tc>
      </w:tr>
      <w:tr w:rsidR="00F71C15" w:rsidRPr="00F94080" w:rsidTr="00F71C15">
        <w:tc>
          <w:tcPr>
            <w:tcW w:w="1702" w:type="dxa"/>
          </w:tcPr>
          <w:p w:rsidR="00F71C15" w:rsidRPr="00F94080" w:rsidRDefault="00F71C15" w:rsidP="00F71C15">
            <w:pPr>
              <w:spacing w:after="100" w:afterAutospacing="1"/>
            </w:pPr>
            <w:r w:rsidRPr="00F94080">
              <w:t>Fall 2014</w:t>
            </w:r>
          </w:p>
        </w:tc>
        <w:tc>
          <w:tcPr>
            <w:tcW w:w="1704" w:type="dxa"/>
          </w:tcPr>
          <w:p w:rsidR="00F71C15" w:rsidRPr="00F94080" w:rsidRDefault="00F71C15" w:rsidP="00F71C15">
            <w:pPr>
              <w:spacing w:after="100" w:afterAutospacing="1"/>
              <w:jc w:val="center"/>
            </w:pPr>
            <w:r w:rsidRPr="00F94080">
              <w:t>134</w:t>
            </w:r>
          </w:p>
        </w:tc>
        <w:tc>
          <w:tcPr>
            <w:tcW w:w="1658" w:type="dxa"/>
          </w:tcPr>
          <w:p w:rsidR="00F71C15" w:rsidRPr="00F94080" w:rsidRDefault="00F71C15" w:rsidP="00F71C15">
            <w:pPr>
              <w:spacing w:after="100" w:afterAutospacing="1"/>
              <w:jc w:val="center"/>
            </w:pPr>
            <w:r w:rsidRPr="00F94080">
              <w:t>1437</w:t>
            </w:r>
          </w:p>
        </w:tc>
      </w:tr>
      <w:tr w:rsidR="00F71C15" w:rsidRPr="00F94080" w:rsidTr="00F71C15">
        <w:tc>
          <w:tcPr>
            <w:tcW w:w="1702" w:type="dxa"/>
          </w:tcPr>
          <w:p w:rsidR="00F71C15" w:rsidRPr="00F94080" w:rsidRDefault="00F71C15" w:rsidP="00F71C15">
            <w:pPr>
              <w:spacing w:after="100" w:afterAutospacing="1"/>
            </w:pPr>
            <w:r w:rsidRPr="00F94080">
              <w:t>Fall 2013</w:t>
            </w:r>
          </w:p>
        </w:tc>
        <w:tc>
          <w:tcPr>
            <w:tcW w:w="1704" w:type="dxa"/>
          </w:tcPr>
          <w:p w:rsidR="00F71C15" w:rsidRPr="00F94080" w:rsidRDefault="00F71C15" w:rsidP="00F71C15">
            <w:pPr>
              <w:spacing w:after="100" w:afterAutospacing="1"/>
              <w:jc w:val="center"/>
            </w:pPr>
            <w:r w:rsidRPr="00F94080">
              <w:t>162</w:t>
            </w:r>
          </w:p>
        </w:tc>
        <w:tc>
          <w:tcPr>
            <w:tcW w:w="1658" w:type="dxa"/>
          </w:tcPr>
          <w:p w:rsidR="00F71C15" w:rsidRPr="00F94080" w:rsidRDefault="00F71C15" w:rsidP="00F71C15">
            <w:pPr>
              <w:spacing w:after="100" w:afterAutospacing="1"/>
              <w:jc w:val="center"/>
            </w:pPr>
            <w:r w:rsidRPr="00F94080">
              <w:t>1768</w:t>
            </w:r>
          </w:p>
        </w:tc>
      </w:tr>
    </w:tbl>
    <w:p w:rsidR="00F71C15" w:rsidRDefault="00F71C15" w:rsidP="00F71C15">
      <w:pPr>
        <w:rPr>
          <w:b/>
        </w:rPr>
      </w:pPr>
    </w:p>
    <w:p w:rsidR="00F71C15" w:rsidRPr="00936770" w:rsidRDefault="00F71C15" w:rsidP="00F71C15">
      <w:pPr>
        <w:spacing w:after="100" w:afterAutospacing="1"/>
      </w:pPr>
      <w:r w:rsidRPr="00936770">
        <w:rPr>
          <w:b/>
        </w:rPr>
        <w:t>Business and Industry Programs</w:t>
      </w:r>
    </w:p>
    <w:p w:rsidR="00F71C15" w:rsidRPr="00C74D59" w:rsidRDefault="00F71C15" w:rsidP="00F71C15">
      <w:pPr>
        <w:pStyle w:val="ListParagraph"/>
        <w:numPr>
          <w:ilvl w:val="0"/>
          <w:numId w:val="23"/>
        </w:numPr>
        <w:spacing w:after="120"/>
        <w:contextualSpacing w:val="0"/>
        <w:rPr>
          <w:rFonts w:ascii="Times New Roman" w:hAnsi="Times New Roman"/>
        </w:rPr>
      </w:pPr>
      <w:r w:rsidRPr="00936770">
        <w:rPr>
          <w:rFonts w:ascii="Times New Roman" w:hAnsi="Times New Roman"/>
        </w:rPr>
        <w:t>An evening CDL Phase I training was held May 20, 22, 27, and 29.</w:t>
      </w:r>
      <w:r>
        <w:rPr>
          <w:rFonts w:ascii="Times New Roman" w:hAnsi="Times New Roman"/>
        </w:rPr>
        <w:t xml:space="preserve">  </w:t>
      </w:r>
      <w:r w:rsidRPr="00C74D59">
        <w:rPr>
          <w:rFonts w:ascii="Times New Roman" w:hAnsi="Times New Roman"/>
        </w:rPr>
        <w:t>CDL Phase II training (behind-the-wheel driving) is ongoing with DMV examinations scheduled at the Junction City DMV.</w:t>
      </w:r>
    </w:p>
    <w:p w:rsidR="00F71C15" w:rsidRPr="00936770" w:rsidRDefault="00F71C15" w:rsidP="00F71C15">
      <w:pPr>
        <w:pStyle w:val="ListParagraph"/>
        <w:numPr>
          <w:ilvl w:val="0"/>
          <w:numId w:val="23"/>
        </w:numPr>
        <w:spacing w:after="120"/>
        <w:contextualSpacing w:val="0"/>
        <w:rPr>
          <w:rFonts w:ascii="Times New Roman" w:hAnsi="Times New Roman"/>
        </w:rPr>
      </w:pPr>
      <w:r w:rsidRPr="00936770">
        <w:rPr>
          <w:rFonts w:ascii="Times New Roman" w:hAnsi="Times New Roman"/>
        </w:rPr>
        <w:t>In April, two high school seniors enrolled in CDL training utilizing Senate Bill 155, Governor Brownback’s Career and Technical Education Initiative, to pay tuition (but not fees) for the course.</w:t>
      </w:r>
    </w:p>
    <w:p w:rsidR="00F71C15" w:rsidRPr="00936770" w:rsidRDefault="00F71C15" w:rsidP="00F71C15">
      <w:pPr>
        <w:pStyle w:val="ListParagraph"/>
        <w:numPr>
          <w:ilvl w:val="0"/>
          <w:numId w:val="23"/>
        </w:numPr>
        <w:spacing w:after="120"/>
        <w:contextualSpacing w:val="0"/>
        <w:rPr>
          <w:rFonts w:ascii="Times New Roman" w:hAnsi="Times New Roman"/>
        </w:rPr>
      </w:pPr>
      <w:r w:rsidRPr="00936770">
        <w:rPr>
          <w:rFonts w:ascii="Times New Roman" w:hAnsi="Times New Roman"/>
        </w:rPr>
        <w:t>Upcoming Motorcycle Safety Training sessions include the weekends of June 6-8 and June 20-22.</w:t>
      </w:r>
    </w:p>
    <w:p w:rsidR="00F71C15" w:rsidRPr="00936770" w:rsidRDefault="00F71C15" w:rsidP="00F71C15">
      <w:pPr>
        <w:pStyle w:val="ListParagraph"/>
        <w:numPr>
          <w:ilvl w:val="0"/>
          <w:numId w:val="23"/>
        </w:numPr>
        <w:spacing w:after="120"/>
        <w:contextualSpacing w:val="0"/>
        <w:rPr>
          <w:rFonts w:ascii="Times New Roman" w:hAnsi="Times New Roman"/>
        </w:rPr>
      </w:pPr>
      <w:r w:rsidRPr="00936770">
        <w:rPr>
          <w:rFonts w:ascii="Times New Roman" w:hAnsi="Times New Roman"/>
        </w:rPr>
        <w:t>In cooperation with JoDee Aldridge-Ball, Coordinator of Allied Health:</w:t>
      </w:r>
    </w:p>
    <w:p w:rsidR="00F71C15" w:rsidRPr="00936770" w:rsidRDefault="00F71C15" w:rsidP="00F71C15">
      <w:pPr>
        <w:pStyle w:val="ListParagraph"/>
        <w:numPr>
          <w:ilvl w:val="1"/>
          <w:numId w:val="23"/>
        </w:numPr>
        <w:spacing w:after="120"/>
        <w:contextualSpacing w:val="0"/>
        <w:rPr>
          <w:rFonts w:ascii="Times New Roman" w:hAnsi="Times New Roman"/>
        </w:rPr>
      </w:pPr>
      <w:r w:rsidRPr="00936770">
        <w:rPr>
          <w:rFonts w:ascii="Times New Roman" w:hAnsi="Times New Roman"/>
        </w:rPr>
        <w:t xml:space="preserve">Ten students started CNA Online-Hybrid courses May 5.  </w:t>
      </w:r>
    </w:p>
    <w:p w:rsidR="00F71C15" w:rsidRPr="00936770" w:rsidRDefault="00F71C15" w:rsidP="00F71C15">
      <w:pPr>
        <w:pStyle w:val="ListParagraph"/>
        <w:numPr>
          <w:ilvl w:val="1"/>
          <w:numId w:val="23"/>
        </w:numPr>
        <w:spacing w:after="120"/>
        <w:contextualSpacing w:val="0"/>
        <w:rPr>
          <w:rFonts w:ascii="Times New Roman" w:hAnsi="Times New Roman"/>
        </w:rPr>
      </w:pPr>
      <w:r w:rsidRPr="00936770">
        <w:rPr>
          <w:rFonts w:ascii="Times New Roman" w:hAnsi="Times New Roman"/>
        </w:rPr>
        <w:t>The next CNA Online-Hybrid training begins June 2</w:t>
      </w:r>
      <w:r>
        <w:rPr>
          <w:rFonts w:ascii="Times New Roman" w:hAnsi="Times New Roman"/>
        </w:rPr>
        <w:t xml:space="preserve"> </w:t>
      </w:r>
      <w:r w:rsidRPr="00936770">
        <w:rPr>
          <w:rFonts w:ascii="Times New Roman" w:hAnsi="Times New Roman"/>
        </w:rPr>
        <w:t>and ten seats are available.</w:t>
      </w:r>
    </w:p>
    <w:p w:rsidR="00F71C15" w:rsidRPr="00936770" w:rsidRDefault="00F71C15" w:rsidP="00F71C15">
      <w:pPr>
        <w:pStyle w:val="ListParagraph"/>
        <w:numPr>
          <w:ilvl w:val="1"/>
          <w:numId w:val="23"/>
        </w:numPr>
        <w:spacing w:after="120"/>
        <w:contextualSpacing w:val="0"/>
        <w:rPr>
          <w:rFonts w:ascii="Times New Roman" w:hAnsi="Times New Roman"/>
        </w:rPr>
      </w:pPr>
      <w:r w:rsidRPr="00936770">
        <w:rPr>
          <w:rFonts w:ascii="Times New Roman" w:hAnsi="Times New Roman"/>
        </w:rPr>
        <w:t>Two sections of Certified Medication Aide training began in May.  Both sections were full.  To meet the varied needs of students, one class was entirely face-to-face and the other course was a hybrid with online and face-to-face study.</w:t>
      </w:r>
    </w:p>
    <w:p w:rsidR="00F71C15" w:rsidRPr="00936770" w:rsidRDefault="00F71C15" w:rsidP="00F71C15">
      <w:pPr>
        <w:pStyle w:val="ListParagraph"/>
        <w:numPr>
          <w:ilvl w:val="1"/>
          <w:numId w:val="23"/>
        </w:numPr>
        <w:spacing w:after="120"/>
        <w:contextualSpacing w:val="0"/>
        <w:rPr>
          <w:rFonts w:ascii="Times New Roman" w:hAnsi="Times New Roman"/>
        </w:rPr>
      </w:pPr>
      <w:r w:rsidRPr="00936770">
        <w:rPr>
          <w:rFonts w:ascii="Times New Roman" w:hAnsi="Times New Roman"/>
        </w:rPr>
        <w:t xml:space="preserve">We are still enrolling students for the </w:t>
      </w:r>
      <w:proofErr w:type="gramStart"/>
      <w:r w:rsidRPr="00936770">
        <w:rPr>
          <w:rFonts w:ascii="Times New Roman" w:hAnsi="Times New Roman"/>
        </w:rPr>
        <w:t>Summer</w:t>
      </w:r>
      <w:proofErr w:type="gramEnd"/>
      <w:r w:rsidRPr="00936770">
        <w:rPr>
          <w:rFonts w:ascii="Times New Roman" w:hAnsi="Times New Roman"/>
        </w:rPr>
        <w:t xml:space="preserve"> 2014 EMT class which begins on May 28.</w:t>
      </w:r>
    </w:p>
    <w:p w:rsidR="00F71C15" w:rsidRPr="00936770" w:rsidRDefault="00F71C15" w:rsidP="00F71C15">
      <w:pPr>
        <w:pStyle w:val="ListParagraph"/>
        <w:numPr>
          <w:ilvl w:val="1"/>
          <w:numId w:val="23"/>
        </w:numPr>
        <w:spacing w:after="120"/>
        <w:contextualSpacing w:val="0"/>
        <w:rPr>
          <w:rFonts w:ascii="Times New Roman" w:hAnsi="Times New Roman"/>
        </w:rPr>
      </w:pPr>
      <w:r w:rsidRPr="00936770">
        <w:rPr>
          <w:rFonts w:ascii="Times New Roman" w:hAnsi="Times New Roman"/>
        </w:rPr>
        <w:t>We are actively recruiting CNA instructors for all communities throughout the College’s service area.  We are in need of instructors and any referrals are appreciated.</w:t>
      </w:r>
    </w:p>
    <w:p w:rsidR="00F71C15" w:rsidRPr="00C74D59" w:rsidRDefault="00F71C15" w:rsidP="00F71C15">
      <w:pPr>
        <w:pStyle w:val="ListParagraph"/>
        <w:numPr>
          <w:ilvl w:val="0"/>
          <w:numId w:val="23"/>
        </w:numPr>
        <w:spacing w:after="120"/>
        <w:contextualSpacing w:val="0"/>
        <w:rPr>
          <w:rFonts w:ascii="Times New Roman" w:hAnsi="Times New Roman"/>
        </w:rPr>
      </w:pPr>
      <w:r w:rsidRPr="00936770">
        <w:rPr>
          <w:rFonts w:ascii="Times New Roman" w:hAnsi="Times New Roman"/>
        </w:rPr>
        <w:t>Advanced Call Center Technologies is opening an additional call center in Junction City and is expected to bring up to 650 jobs.  They take possession of their building on June 1.  They will be conducting training on the Geary County Campus June 2-6 for 35 call service agents while their permanent facility is being equipped.</w:t>
      </w:r>
    </w:p>
    <w:p w:rsidR="00F71C15" w:rsidRDefault="00F71C15" w:rsidP="00AE6838">
      <w:pPr>
        <w:jc w:val="center"/>
        <w:rPr>
          <w:b/>
          <w:sz w:val="36"/>
          <w:szCs w:val="36"/>
        </w:rPr>
      </w:pPr>
    </w:p>
    <w:p w:rsidR="00F71C15" w:rsidRDefault="00F71C15" w:rsidP="00AE6838">
      <w:pPr>
        <w:jc w:val="center"/>
        <w:rPr>
          <w:b/>
          <w:sz w:val="36"/>
          <w:szCs w:val="36"/>
        </w:rPr>
      </w:pPr>
    </w:p>
    <w:p w:rsidR="00F71C15" w:rsidRDefault="00F71C15" w:rsidP="00AE6838">
      <w:pPr>
        <w:jc w:val="center"/>
        <w:rPr>
          <w:sz w:val="26"/>
          <w:szCs w:val="26"/>
        </w:rPr>
      </w:pPr>
    </w:p>
    <w:p w:rsidR="00F71C15" w:rsidRDefault="00F71C15" w:rsidP="00AE6838">
      <w:pPr>
        <w:jc w:val="center"/>
        <w:rPr>
          <w:sz w:val="26"/>
          <w:szCs w:val="26"/>
        </w:rPr>
      </w:pPr>
    </w:p>
    <w:p w:rsidR="00F71C15" w:rsidRDefault="00F71C15"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630509" w:rsidP="00AE6838">
      <w:pPr>
        <w:jc w:val="center"/>
        <w:rPr>
          <w:sz w:val="26"/>
          <w:szCs w:val="26"/>
        </w:rPr>
      </w:pPr>
      <w:r>
        <w:rPr>
          <w:sz w:val="26"/>
          <w:szCs w:val="26"/>
        </w:rPr>
        <w:t>May 27</w:t>
      </w:r>
      <w:r w:rsidR="00D73EC8">
        <w:rPr>
          <w:sz w:val="26"/>
          <w:szCs w:val="26"/>
        </w:rPr>
        <w:t>, 2014</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297A8B">
        <w:rPr>
          <w:sz w:val="26"/>
          <w:szCs w:val="26"/>
          <w:u w:val="single"/>
        </w:rPr>
        <w:t xml:space="preserve"> </w:t>
      </w:r>
      <w:r w:rsidR="00AB3E37">
        <w:rPr>
          <w:sz w:val="26"/>
          <w:szCs w:val="26"/>
          <w:u w:val="single"/>
        </w:rPr>
        <w:t xml:space="preserve"> </w:t>
      </w:r>
      <w:r w:rsidR="00072105">
        <w:rPr>
          <w:sz w:val="26"/>
          <w:szCs w:val="26"/>
          <w:u w:val="single"/>
        </w:rPr>
        <w:t>9</w:t>
      </w:r>
      <w:r>
        <w:rPr>
          <w:sz w:val="26"/>
          <w:szCs w:val="26"/>
          <w:u w:val="single"/>
        </w:rPr>
        <w:t xml:space="preserve">    </w:t>
      </w:r>
    </w:p>
    <w:p w:rsidR="00AE6838" w:rsidRDefault="00AE6838" w:rsidP="00AE6838">
      <w:pPr>
        <w:rPr>
          <w:sz w:val="26"/>
          <w:szCs w:val="26"/>
        </w:rPr>
      </w:pPr>
    </w:p>
    <w:p w:rsidR="00AE6838" w:rsidRDefault="00AE6838" w:rsidP="00AE6838">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Cloud County Community College Foundation Update</w:t>
      </w:r>
    </w:p>
    <w:p w:rsidR="00AE6838" w:rsidRDefault="00AE6838" w:rsidP="00AE6838">
      <w:pPr>
        <w:tabs>
          <w:tab w:val="left" w:pos="2250"/>
        </w:tabs>
        <w:ind w:left="2198" w:hanging="2198"/>
        <w:rPr>
          <w:sz w:val="26"/>
          <w:szCs w:val="26"/>
        </w:rPr>
      </w:pPr>
    </w:p>
    <w:p w:rsidR="00AE6838" w:rsidRDefault="00AE6838" w:rsidP="00AE6838">
      <w:pPr>
        <w:tabs>
          <w:tab w:val="left" w:pos="2160"/>
        </w:tabs>
        <w:rPr>
          <w:sz w:val="26"/>
          <w:szCs w:val="26"/>
        </w:rPr>
      </w:pPr>
      <w:r>
        <w:rPr>
          <w:sz w:val="26"/>
          <w:szCs w:val="26"/>
        </w:rPr>
        <w:t xml:space="preserve">ITEM TYPE:            </w:t>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rPr>
      </w:pPr>
    </w:p>
    <w:p w:rsidR="00AE6838" w:rsidRDefault="00AE6838" w:rsidP="00AE6838">
      <w:pPr>
        <w:rPr>
          <w:sz w:val="26"/>
          <w:szCs w:val="26"/>
        </w:rPr>
      </w:pPr>
    </w:p>
    <w:p w:rsidR="00AE6838" w:rsidRDefault="00A51C39"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report</w:t>
      </w:r>
      <w:r w:rsidR="00AE6838">
        <w:rPr>
          <w:sz w:val="26"/>
          <w:szCs w:val="26"/>
        </w:rPr>
        <w:t xml:space="preserve"> from the Cloud County Community College </w:t>
      </w:r>
      <w:r w:rsidR="00AE6838" w:rsidRPr="00E657C7">
        <w:rPr>
          <w:sz w:val="26"/>
          <w:szCs w:val="26"/>
        </w:rPr>
        <w:t xml:space="preserve">Foundation </w:t>
      </w:r>
      <w:r w:rsidR="00AD4318">
        <w:rPr>
          <w:sz w:val="26"/>
          <w:szCs w:val="26"/>
        </w:rPr>
        <w:t>will be presented at the meeting</w:t>
      </w:r>
      <w:r w:rsidR="002D186C">
        <w:rPr>
          <w:sz w:val="26"/>
          <w:szCs w:val="26"/>
        </w:rPr>
        <w:t>.</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FF3100"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186C" w:rsidRDefault="002D186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186C" w:rsidRDefault="002D186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186C" w:rsidRDefault="002D186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7474EF" w:rsidRDefault="007474EF"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630509" w:rsidP="00AE6838">
      <w:pPr>
        <w:jc w:val="center"/>
        <w:rPr>
          <w:sz w:val="26"/>
          <w:szCs w:val="26"/>
        </w:rPr>
      </w:pPr>
      <w:r>
        <w:rPr>
          <w:sz w:val="26"/>
          <w:szCs w:val="26"/>
        </w:rPr>
        <w:t>May 27</w:t>
      </w:r>
      <w:r w:rsidR="00D21505">
        <w:rPr>
          <w:sz w:val="26"/>
          <w:szCs w:val="26"/>
        </w:rPr>
        <w:t>,</w:t>
      </w:r>
      <w:r w:rsidR="00D73EC8">
        <w:rPr>
          <w:sz w:val="26"/>
          <w:szCs w:val="26"/>
        </w:rPr>
        <w:t xml:space="preserve"> 2014</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1</w:t>
      </w:r>
      <w:r w:rsidR="00072105">
        <w:rPr>
          <w:sz w:val="26"/>
          <w:szCs w:val="26"/>
          <w:u w:val="single"/>
        </w:rPr>
        <w:t>0</w:t>
      </w:r>
      <w:r>
        <w:rPr>
          <w:sz w:val="26"/>
          <w:szCs w:val="26"/>
          <w:u w:val="single"/>
        </w:rPr>
        <w:t xml:space="preserve">     </w:t>
      </w:r>
    </w:p>
    <w:p w:rsidR="00AE6838" w:rsidRDefault="00AE6838" w:rsidP="00AE6838">
      <w:pPr>
        <w:rPr>
          <w:sz w:val="26"/>
          <w:szCs w:val="26"/>
        </w:rPr>
      </w:pPr>
    </w:p>
    <w:p w:rsidR="002B7FEB" w:rsidRPr="002B7FEB" w:rsidRDefault="003E6010" w:rsidP="0062733A">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 xml:space="preserve">Approval of Minutes of </w:t>
      </w:r>
      <w:r w:rsidR="00630509">
        <w:rPr>
          <w:sz w:val="26"/>
          <w:szCs w:val="26"/>
          <w:u w:val="single"/>
        </w:rPr>
        <w:t>April 29</w:t>
      </w:r>
      <w:r w:rsidR="006A4F32">
        <w:rPr>
          <w:sz w:val="26"/>
          <w:szCs w:val="26"/>
          <w:u w:val="single"/>
        </w:rPr>
        <w:t>, 2014</w:t>
      </w:r>
      <w:r w:rsidR="007474EF">
        <w:rPr>
          <w:sz w:val="26"/>
          <w:szCs w:val="26"/>
          <w:u w:val="single"/>
        </w:rPr>
        <w:t xml:space="preserve"> and </w:t>
      </w:r>
      <w:r w:rsidR="00630509">
        <w:rPr>
          <w:sz w:val="26"/>
          <w:szCs w:val="26"/>
          <w:u w:val="single"/>
        </w:rPr>
        <w:t>May 5</w:t>
      </w:r>
      <w:r w:rsidR="007474EF">
        <w:rPr>
          <w:sz w:val="26"/>
          <w:szCs w:val="26"/>
          <w:u w:val="single"/>
        </w:rPr>
        <w:t>, 2014</w:t>
      </w:r>
    </w:p>
    <w:p w:rsidR="00AE6838" w:rsidRDefault="00141EF0" w:rsidP="00AE6838">
      <w:pPr>
        <w:tabs>
          <w:tab w:val="left" w:pos="2250"/>
        </w:tabs>
        <w:ind w:left="2198" w:hanging="2198"/>
        <w:rPr>
          <w:sz w:val="26"/>
          <w:szCs w:val="26"/>
        </w:rPr>
      </w:pPr>
      <w:r>
        <w:rPr>
          <w:sz w:val="26"/>
          <w:szCs w:val="26"/>
        </w:rPr>
        <w:tab/>
      </w:r>
      <w:r w:rsidR="00AE6838">
        <w:rPr>
          <w:sz w:val="26"/>
          <w:szCs w:val="26"/>
        </w:rPr>
        <w:tab/>
      </w:r>
    </w:p>
    <w:p w:rsidR="00AE6838" w:rsidRDefault="00AE6838" w:rsidP="00AE6838">
      <w:pPr>
        <w:tabs>
          <w:tab w:val="left" w:pos="2160"/>
        </w:tabs>
        <w:rPr>
          <w:sz w:val="26"/>
          <w:szCs w:val="26"/>
        </w:rPr>
      </w:pPr>
      <w:r>
        <w:rPr>
          <w:sz w:val="26"/>
          <w:szCs w:val="26"/>
        </w:rPr>
        <w:t xml:space="preserve">ITEM TYPE:            </w:t>
      </w:r>
      <w:r>
        <w:rPr>
          <w:sz w:val="26"/>
          <w:szCs w:val="26"/>
          <w:u w:val="single"/>
        </w:rPr>
        <w:t>Decision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The minutes of the </w:t>
      </w:r>
      <w:r w:rsidR="0042629C">
        <w:rPr>
          <w:sz w:val="26"/>
          <w:szCs w:val="26"/>
        </w:rPr>
        <w:t xml:space="preserve">regular meeting of </w:t>
      </w:r>
      <w:r w:rsidR="00630509">
        <w:rPr>
          <w:sz w:val="26"/>
          <w:szCs w:val="26"/>
        </w:rPr>
        <w:t>April 29</w:t>
      </w:r>
      <w:r w:rsidR="00D21505">
        <w:rPr>
          <w:sz w:val="26"/>
          <w:szCs w:val="26"/>
        </w:rPr>
        <w:t>, 2014</w:t>
      </w:r>
      <w:r w:rsidR="006A4F32">
        <w:rPr>
          <w:sz w:val="26"/>
          <w:szCs w:val="26"/>
        </w:rPr>
        <w:t xml:space="preserve"> and the special </w:t>
      </w:r>
      <w:r w:rsidR="00055C80">
        <w:rPr>
          <w:sz w:val="26"/>
          <w:szCs w:val="26"/>
        </w:rPr>
        <w:t>meeting of</w:t>
      </w:r>
      <w:r w:rsidR="007474EF">
        <w:rPr>
          <w:sz w:val="26"/>
          <w:szCs w:val="26"/>
        </w:rPr>
        <w:t xml:space="preserve"> </w:t>
      </w:r>
      <w:r w:rsidR="00630509">
        <w:rPr>
          <w:sz w:val="26"/>
          <w:szCs w:val="26"/>
        </w:rPr>
        <w:t>May 5</w:t>
      </w:r>
      <w:r w:rsidR="006A4F32">
        <w:rPr>
          <w:sz w:val="26"/>
          <w:szCs w:val="26"/>
        </w:rPr>
        <w:t>, 2014</w:t>
      </w:r>
      <w:r w:rsidR="00730FA8">
        <w:rPr>
          <w:sz w:val="26"/>
          <w:szCs w:val="26"/>
        </w:rPr>
        <w:t xml:space="preserve"> </w:t>
      </w:r>
      <w:r>
        <w:rPr>
          <w:sz w:val="26"/>
          <w:szCs w:val="26"/>
        </w:rPr>
        <w:t xml:space="preserve">are enclosed.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6731D0" w:rsidRDefault="006731D0"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6731D0" w:rsidRDefault="006731D0"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6567C" w:rsidRDefault="00C6567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B77342" w:rsidRDefault="00B77342"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186C" w:rsidRDefault="002D186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6567C" w:rsidRDefault="00C6567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1B0496"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Approve the minutes of </w:t>
      </w:r>
      <w:r w:rsidR="000D060D">
        <w:rPr>
          <w:sz w:val="26"/>
          <w:szCs w:val="26"/>
        </w:rPr>
        <w:t>April 29,</w:t>
      </w:r>
      <w:r w:rsidR="00D73EC8">
        <w:rPr>
          <w:sz w:val="26"/>
          <w:szCs w:val="26"/>
        </w:rPr>
        <w:t xml:space="preserve"> 2014</w:t>
      </w:r>
      <w:r w:rsidR="006A4F32">
        <w:rPr>
          <w:sz w:val="26"/>
          <w:szCs w:val="26"/>
        </w:rPr>
        <w:t xml:space="preserve"> and </w:t>
      </w:r>
      <w:r w:rsidR="000D060D">
        <w:rPr>
          <w:sz w:val="26"/>
          <w:szCs w:val="26"/>
        </w:rPr>
        <w:t>May 5</w:t>
      </w:r>
      <w:r w:rsidR="006A4F32">
        <w:rPr>
          <w:sz w:val="26"/>
          <w:szCs w:val="26"/>
        </w:rPr>
        <w:t>, 2014</w:t>
      </w:r>
      <w:r w:rsidR="00DF41DF">
        <w:rPr>
          <w:sz w:val="26"/>
          <w:szCs w:val="26"/>
        </w:rPr>
        <w:t xml:space="preserve">. </w:t>
      </w:r>
      <w:r w:rsidR="00CB2B7E">
        <w:rPr>
          <w:sz w:val="26"/>
          <w:szCs w:val="26"/>
        </w:rPr>
        <w:tab/>
      </w:r>
      <w:r w:rsidR="00CB2B7E">
        <w:rPr>
          <w:sz w:val="26"/>
          <w:szCs w:val="26"/>
        </w:rPr>
        <w:tab/>
      </w:r>
    </w:p>
    <w:p w:rsidR="00CB2B7E" w:rsidRDefault="00CB2B7E" w:rsidP="00AE6838">
      <w:pPr>
        <w:rPr>
          <w:sz w:val="26"/>
          <w:szCs w:val="26"/>
        </w:rPr>
      </w:pPr>
    </w:p>
    <w:p w:rsidR="00EF482A" w:rsidRDefault="00EF482A" w:rsidP="00BA08E7"/>
    <w:p w:rsidR="00AE6838" w:rsidRDefault="00AC2D53" w:rsidP="00AC2D53">
      <w:pPr>
        <w:jc w:val="center"/>
        <w:rPr>
          <w:sz w:val="26"/>
          <w:szCs w:val="26"/>
        </w:rPr>
      </w:pPr>
      <w:r>
        <w:rPr>
          <w:sz w:val="26"/>
          <w:szCs w:val="26"/>
        </w:rPr>
        <w:t>C</w:t>
      </w:r>
      <w:r w:rsidR="00E73668">
        <w:rPr>
          <w:sz w:val="26"/>
          <w:szCs w:val="26"/>
        </w:rPr>
        <w:t>LOU</w:t>
      </w:r>
      <w:r w:rsidR="00AE6838">
        <w:rPr>
          <w:sz w:val="26"/>
          <w:szCs w:val="26"/>
        </w:rPr>
        <w:t>D COUNTY COMMUNITY COLLEGE</w:t>
      </w:r>
    </w:p>
    <w:p w:rsidR="00AE6838" w:rsidRDefault="00AE6838" w:rsidP="00AE6838">
      <w:pPr>
        <w:jc w:val="center"/>
        <w:rPr>
          <w:sz w:val="26"/>
          <w:szCs w:val="26"/>
        </w:rPr>
      </w:pPr>
      <w:r>
        <w:rPr>
          <w:sz w:val="26"/>
          <w:szCs w:val="26"/>
        </w:rPr>
        <w:t>BOARD OF TRUSTEES</w:t>
      </w:r>
    </w:p>
    <w:p w:rsidR="00AE6838" w:rsidRDefault="000D060D" w:rsidP="00AE6838">
      <w:pPr>
        <w:tabs>
          <w:tab w:val="left" w:pos="1170"/>
        </w:tabs>
        <w:jc w:val="center"/>
        <w:rPr>
          <w:sz w:val="26"/>
          <w:szCs w:val="26"/>
        </w:rPr>
      </w:pPr>
      <w:r>
        <w:rPr>
          <w:sz w:val="26"/>
          <w:szCs w:val="26"/>
        </w:rPr>
        <w:t>May 27</w:t>
      </w:r>
      <w:r w:rsidR="00D73EC8">
        <w:rPr>
          <w:sz w:val="26"/>
          <w:szCs w:val="26"/>
        </w:rPr>
        <w:t>, 2014</w:t>
      </w:r>
    </w:p>
    <w:p w:rsidR="00AE6838" w:rsidRDefault="00AE6838" w:rsidP="00AE6838">
      <w:pPr>
        <w:rPr>
          <w:sz w:val="26"/>
          <w:szCs w:val="26"/>
        </w:rPr>
      </w:pPr>
    </w:p>
    <w:p w:rsidR="009A6AF7" w:rsidRDefault="009A6AF7" w:rsidP="00AE6838">
      <w:pPr>
        <w:rPr>
          <w:sz w:val="26"/>
          <w:szCs w:val="26"/>
        </w:rPr>
      </w:pPr>
    </w:p>
    <w:p w:rsidR="00AE6838" w:rsidRDefault="00AE6838" w:rsidP="00AE6838">
      <w:pPr>
        <w:tabs>
          <w:tab w:val="left" w:pos="2628"/>
        </w:tabs>
        <w:rPr>
          <w:sz w:val="26"/>
          <w:szCs w:val="26"/>
        </w:rPr>
      </w:pPr>
      <w:r>
        <w:rPr>
          <w:sz w:val="26"/>
          <w:szCs w:val="26"/>
        </w:rPr>
        <w:t xml:space="preserve">ITEM NO:    </w:t>
      </w:r>
      <w:r>
        <w:rPr>
          <w:sz w:val="26"/>
          <w:szCs w:val="26"/>
          <w:u w:val="single"/>
        </w:rPr>
        <w:t xml:space="preserve">    1</w:t>
      </w:r>
      <w:r w:rsidR="00072105">
        <w:rPr>
          <w:sz w:val="26"/>
          <w:szCs w:val="26"/>
          <w:u w:val="single"/>
        </w:rPr>
        <w:t>1</w:t>
      </w:r>
      <w:r w:rsidR="00E93C9A">
        <w:rPr>
          <w:sz w:val="26"/>
          <w:szCs w:val="26"/>
          <w:u w:val="single"/>
        </w:rPr>
        <w:t xml:space="preserve">                                                                                                                                                                                                                                                                                                                                                                                                                                                                                                       </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AGENDA ITEM:</w:t>
      </w:r>
      <w:r>
        <w:rPr>
          <w:sz w:val="26"/>
          <w:szCs w:val="26"/>
        </w:rPr>
        <w:tab/>
      </w:r>
      <w:r>
        <w:rPr>
          <w:sz w:val="26"/>
          <w:szCs w:val="26"/>
          <w:u w:val="single"/>
        </w:rPr>
        <w:t>Finances</w:t>
      </w:r>
    </w:p>
    <w:p w:rsidR="00AE6838" w:rsidRDefault="00AE6838" w:rsidP="00AE6838">
      <w:pPr>
        <w:tabs>
          <w:tab w:val="left" w:pos="1260"/>
        </w:tabs>
        <w:rPr>
          <w:sz w:val="26"/>
          <w:szCs w:val="26"/>
        </w:rPr>
      </w:pPr>
    </w:p>
    <w:p w:rsidR="00AE6838" w:rsidRDefault="00AE6838" w:rsidP="00AE6838">
      <w:pPr>
        <w:rPr>
          <w:sz w:val="26"/>
          <w:szCs w:val="26"/>
        </w:rPr>
      </w:pPr>
      <w:r>
        <w:rPr>
          <w:sz w:val="26"/>
          <w:szCs w:val="26"/>
        </w:rPr>
        <w:t>ITEM TYPE:</w:t>
      </w:r>
      <w:r>
        <w:rPr>
          <w:sz w:val="26"/>
          <w:szCs w:val="26"/>
        </w:rPr>
        <w:tab/>
      </w:r>
      <w:r>
        <w:rPr>
          <w:sz w:val="26"/>
          <w:szCs w:val="26"/>
        </w:rPr>
        <w:tab/>
      </w:r>
      <w:r w:rsidRPr="006E277D">
        <w:rPr>
          <w:sz w:val="26"/>
          <w:szCs w:val="26"/>
          <w:u w:val="single"/>
        </w:rPr>
        <w:t>Decision</w:t>
      </w:r>
    </w:p>
    <w:p w:rsidR="00AE6838" w:rsidRDefault="008C17C6" w:rsidP="00AE6838">
      <w:pPr>
        <w:tabs>
          <w:tab w:val="left" w:pos="1620"/>
        </w:tabs>
        <w:rPr>
          <w:sz w:val="26"/>
          <w:szCs w:val="26"/>
        </w:rPr>
      </w:pPr>
      <w:r>
        <w:rPr>
          <w:sz w:val="26"/>
          <w:szCs w:val="26"/>
        </w:rPr>
        <w:t xml:space="preserve"> </w:t>
      </w:r>
    </w:p>
    <w:p w:rsidR="00AE6838" w:rsidRDefault="00AE6838" w:rsidP="00AE6838">
      <w:pPr>
        <w:tabs>
          <w:tab w:val="left" w:pos="1870"/>
        </w:tabs>
        <w:rPr>
          <w:sz w:val="26"/>
          <w:szCs w:val="26"/>
          <w:u w:val="single"/>
        </w:rPr>
      </w:pPr>
      <w:r>
        <w:rPr>
          <w:sz w:val="26"/>
          <w:szCs w:val="26"/>
          <w:u w:val="single"/>
        </w:rPr>
        <w:t>COMMENT:</w:t>
      </w:r>
    </w:p>
    <w:p w:rsidR="00AE6838" w:rsidRDefault="00AE6838" w:rsidP="00AE6838">
      <w:pPr>
        <w:rPr>
          <w:sz w:val="26"/>
          <w:szCs w:val="26"/>
          <w:u w:val="single"/>
        </w:rPr>
      </w:pPr>
      <w:r>
        <w:rPr>
          <w:sz w:val="26"/>
          <w:szCs w:val="26"/>
          <w:u w:val="single"/>
        </w:rPr>
        <w:t xml:space="preserve"> </w:t>
      </w:r>
    </w:p>
    <w:p w:rsidR="00AE6838" w:rsidRDefault="00AE6838" w:rsidP="00AE6838">
      <w:pPr>
        <w:rPr>
          <w:sz w:val="26"/>
          <w:szCs w:val="26"/>
          <w:u w:val="single"/>
        </w:rPr>
      </w:pPr>
    </w:p>
    <w:p w:rsidR="00AE6838" w:rsidRDefault="00AE6838" w:rsidP="00AE6838">
      <w:pPr>
        <w:ind w:left="720" w:hanging="720"/>
        <w:rPr>
          <w:sz w:val="26"/>
          <w:szCs w:val="26"/>
        </w:rPr>
      </w:pPr>
      <w:r>
        <w:rPr>
          <w:b/>
          <w:bCs/>
          <w:sz w:val="26"/>
          <w:szCs w:val="26"/>
        </w:rPr>
        <w:t>A.</w:t>
      </w:r>
      <w:r>
        <w:rPr>
          <w:b/>
          <w:bCs/>
          <w:sz w:val="26"/>
          <w:szCs w:val="26"/>
        </w:rPr>
        <w:tab/>
        <w:t>Treasurer’s Report and Financial Report.</w:t>
      </w:r>
      <w:r>
        <w:rPr>
          <w:sz w:val="26"/>
          <w:szCs w:val="26"/>
        </w:rPr>
        <w:t xml:space="preserve">   These reports are enclosed.</w:t>
      </w:r>
    </w:p>
    <w:p w:rsidR="00AE6838" w:rsidRDefault="00AE6838" w:rsidP="00AE6838">
      <w:pPr>
        <w:ind w:left="720" w:hanging="720"/>
        <w:rPr>
          <w:sz w:val="26"/>
          <w:szCs w:val="26"/>
          <w:u w:val="single"/>
        </w:rPr>
      </w:pPr>
    </w:p>
    <w:p w:rsidR="00AE6838" w:rsidRDefault="00AE6838" w:rsidP="00AE6838">
      <w:pPr>
        <w:ind w:left="720"/>
        <w:rPr>
          <w:sz w:val="26"/>
          <w:szCs w:val="26"/>
        </w:rPr>
      </w:pPr>
      <w:r>
        <w:rPr>
          <w:sz w:val="26"/>
          <w:szCs w:val="26"/>
        </w:rPr>
        <w:t xml:space="preserve">RECOMMENDED ACTION:   Approve the Treasurer’s Report as </w:t>
      </w:r>
      <w:r w:rsidR="002B782E">
        <w:rPr>
          <w:sz w:val="26"/>
          <w:szCs w:val="26"/>
        </w:rPr>
        <w:t xml:space="preserve">of </w:t>
      </w:r>
      <w:r w:rsidR="000D060D">
        <w:rPr>
          <w:sz w:val="26"/>
          <w:szCs w:val="26"/>
        </w:rPr>
        <w:t>April 30</w:t>
      </w:r>
      <w:r w:rsidR="007474EF">
        <w:rPr>
          <w:sz w:val="26"/>
          <w:szCs w:val="26"/>
        </w:rPr>
        <w:t>,</w:t>
      </w:r>
      <w:r w:rsidR="002D186C">
        <w:rPr>
          <w:sz w:val="26"/>
          <w:szCs w:val="26"/>
        </w:rPr>
        <w:t xml:space="preserve"> 201</w:t>
      </w:r>
      <w:r w:rsidR="00D21505">
        <w:rPr>
          <w:sz w:val="26"/>
          <w:szCs w:val="26"/>
        </w:rPr>
        <w:t>4</w:t>
      </w:r>
      <w:r w:rsidR="002D186C">
        <w:rPr>
          <w:sz w:val="26"/>
          <w:szCs w:val="26"/>
        </w:rPr>
        <w:t xml:space="preserve"> with </w:t>
      </w:r>
      <w:r w:rsidR="006E0BB5">
        <w:rPr>
          <w:sz w:val="26"/>
          <w:szCs w:val="26"/>
        </w:rPr>
        <w:t xml:space="preserve">a </w:t>
      </w:r>
      <w:r w:rsidR="002D186C">
        <w:rPr>
          <w:sz w:val="26"/>
          <w:szCs w:val="26"/>
        </w:rPr>
        <w:t>cash balance of</w:t>
      </w:r>
      <w:r w:rsidR="00C57B3E">
        <w:rPr>
          <w:sz w:val="26"/>
          <w:szCs w:val="26"/>
        </w:rPr>
        <w:t xml:space="preserve"> </w:t>
      </w:r>
      <w:r w:rsidR="006E0BB5">
        <w:rPr>
          <w:sz w:val="26"/>
          <w:szCs w:val="26"/>
        </w:rPr>
        <w:t xml:space="preserve">$5,486,819.53 </w:t>
      </w:r>
      <w:r w:rsidR="00EB7864">
        <w:rPr>
          <w:sz w:val="26"/>
          <w:szCs w:val="26"/>
        </w:rPr>
        <w:t xml:space="preserve">at </w:t>
      </w:r>
      <w:r w:rsidR="00E2746D">
        <w:rPr>
          <w:sz w:val="26"/>
          <w:szCs w:val="26"/>
        </w:rPr>
        <w:t>Central</w:t>
      </w:r>
      <w:r w:rsidR="008514FB">
        <w:rPr>
          <w:sz w:val="26"/>
          <w:szCs w:val="26"/>
        </w:rPr>
        <w:t xml:space="preserve"> </w:t>
      </w:r>
      <w:r w:rsidR="00EB7864">
        <w:rPr>
          <w:sz w:val="26"/>
          <w:szCs w:val="26"/>
        </w:rPr>
        <w:t>National Bank</w:t>
      </w:r>
      <w:r w:rsidR="008514FB">
        <w:rPr>
          <w:sz w:val="26"/>
          <w:szCs w:val="26"/>
        </w:rPr>
        <w:t xml:space="preserve">. </w:t>
      </w:r>
      <w:r w:rsidR="00792CB0">
        <w:rPr>
          <w:sz w:val="26"/>
          <w:szCs w:val="26"/>
        </w:rPr>
        <w:t xml:space="preserve"> </w:t>
      </w:r>
    </w:p>
    <w:p w:rsidR="002D186C" w:rsidRDefault="002D186C" w:rsidP="00AE6838">
      <w:pPr>
        <w:ind w:left="720" w:hanging="720"/>
        <w:rPr>
          <w:sz w:val="28"/>
          <w:szCs w:val="26"/>
        </w:rPr>
      </w:pPr>
    </w:p>
    <w:p w:rsidR="00AE6838" w:rsidRPr="00CE0441" w:rsidRDefault="00AE6838" w:rsidP="00AE6838">
      <w:pPr>
        <w:ind w:left="720" w:hanging="720"/>
        <w:rPr>
          <w:sz w:val="28"/>
          <w:szCs w:val="26"/>
        </w:rPr>
      </w:pPr>
      <w:r w:rsidRPr="00CE0441">
        <w:rPr>
          <w:sz w:val="28"/>
          <w:szCs w:val="26"/>
        </w:rPr>
        <w:t xml:space="preserve">          </w:t>
      </w:r>
    </w:p>
    <w:p w:rsidR="00AE6838" w:rsidRDefault="009144E3" w:rsidP="009144E3">
      <w:pPr>
        <w:tabs>
          <w:tab w:val="left" w:pos="720"/>
        </w:tabs>
        <w:ind w:left="720" w:hanging="720"/>
        <w:rPr>
          <w:sz w:val="26"/>
          <w:szCs w:val="26"/>
        </w:rPr>
      </w:pPr>
      <w:r>
        <w:rPr>
          <w:b/>
          <w:sz w:val="26"/>
          <w:szCs w:val="26"/>
        </w:rPr>
        <w:t>B.</w:t>
      </w:r>
      <w:r>
        <w:rPr>
          <w:b/>
          <w:sz w:val="26"/>
          <w:szCs w:val="26"/>
        </w:rPr>
        <w:tab/>
      </w:r>
      <w:r w:rsidR="00C130A4" w:rsidRPr="009144E3">
        <w:rPr>
          <w:b/>
          <w:sz w:val="26"/>
          <w:szCs w:val="26"/>
        </w:rPr>
        <w:t>Fin</w:t>
      </w:r>
      <w:r w:rsidR="00AE6838" w:rsidRPr="009144E3">
        <w:rPr>
          <w:b/>
          <w:sz w:val="26"/>
          <w:szCs w:val="26"/>
        </w:rPr>
        <w:t xml:space="preserve">ancial Overview.   </w:t>
      </w:r>
      <w:r w:rsidR="00AE6838" w:rsidRPr="009144E3">
        <w:rPr>
          <w:sz w:val="26"/>
          <w:szCs w:val="26"/>
        </w:rPr>
        <w:t xml:space="preserve">The financial overview of the College as of the end of                </w:t>
      </w:r>
      <w:r w:rsidR="000D060D">
        <w:rPr>
          <w:sz w:val="26"/>
          <w:szCs w:val="26"/>
        </w:rPr>
        <w:t>April</w:t>
      </w:r>
      <w:r w:rsidR="008A6034">
        <w:rPr>
          <w:sz w:val="26"/>
          <w:szCs w:val="26"/>
        </w:rPr>
        <w:t xml:space="preserve"> </w:t>
      </w:r>
      <w:r w:rsidR="00AE6838" w:rsidRPr="009144E3">
        <w:rPr>
          <w:sz w:val="26"/>
          <w:szCs w:val="26"/>
        </w:rPr>
        <w:t>will be presented.</w:t>
      </w:r>
    </w:p>
    <w:p w:rsidR="00405AD7" w:rsidRDefault="00405AD7" w:rsidP="009144E3">
      <w:pPr>
        <w:tabs>
          <w:tab w:val="left" w:pos="720"/>
        </w:tabs>
        <w:ind w:left="720" w:hanging="720"/>
        <w:rPr>
          <w:sz w:val="26"/>
          <w:szCs w:val="26"/>
        </w:rPr>
      </w:pPr>
    </w:p>
    <w:p w:rsidR="00405AD7" w:rsidRDefault="00405AD7" w:rsidP="009144E3">
      <w:pPr>
        <w:tabs>
          <w:tab w:val="left" w:pos="720"/>
        </w:tabs>
        <w:ind w:left="720" w:hanging="720"/>
        <w:rPr>
          <w:sz w:val="26"/>
          <w:szCs w:val="26"/>
        </w:rPr>
      </w:pPr>
    </w:p>
    <w:p w:rsidR="00405AD7" w:rsidRDefault="00405AD7" w:rsidP="009144E3">
      <w:pPr>
        <w:tabs>
          <w:tab w:val="left" w:pos="720"/>
        </w:tabs>
        <w:ind w:left="720" w:hanging="720"/>
        <w:rPr>
          <w:sz w:val="26"/>
          <w:szCs w:val="26"/>
        </w:rPr>
      </w:pPr>
      <w:r>
        <w:rPr>
          <w:b/>
          <w:sz w:val="26"/>
          <w:szCs w:val="26"/>
        </w:rPr>
        <w:t>C.</w:t>
      </w:r>
      <w:r>
        <w:rPr>
          <w:b/>
          <w:sz w:val="26"/>
          <w:szCs w:val="26"/>
        </w:rPr>
        <w:tab/>
        <w:t>2014-2015 Jenzabar Contract.</w:t>
      </w:r>
      <w:r w:rsidR="006E0BB5">
        <w:rPr>
          <w:b/>
          <w:sz w:val="26"/>
          <w:szCs w:val="26"/>
        </w:rPr>
        <w:t xml:space="preserve">  </w:t>
      </w:r>
      <w:r w:rsidR="006E0BB5">
        <w:rPr>
          <w:sz w:val="26"/>
          <w:szCs w:val="26"/>
        </w:rPr>
        <w:t>Enclosed is information on the contract with Jenzabar for professional services.</w:t>
      </w:r>
    </w:p>
    <w:p w:rsidR="006E0BB5" w:rsidRPr="006E0BB5" w:rsidRDefault="006E0BB5" w:rsidP="009144E3">
      <w:pPr>
        <w:tabs>
          <w:tab w:val="left" w:pos="720"/>
        </w:tabs>
        <w:ind w:left="720" w:hanging="720"/>
        <w:rPr>
          <w:sz w:val="26"/>
          <w:szCs w:val="26"/>
        </w:rPr>
      </w:pPr>
    </w:p>
    <w:p w:rsidR="008514FB" w:rsidRDefault="006E0BB5" w:rsidP="009144E3">
      <w:pPr>
        <w:tabs>
          <w:tab w:val="left" w:pos="720"/>
        </w:tabs>
        <w:ind w:left="720" w:hanging="720"/>
        <w:rPr>
          <w:sz w:val="26"/>
          <w:szCs w:val="26"/>
        </w:rPr>
      </w:pPr>
      <w:r>
        <w:rPr>
          <w:sz w:val="26"/>
          <w:szCs w:val="26"/>
        </w:rPr>
        <w:tab/>
        <w:t>RECOMMENDED ACTION:</w:t>
      </w:r>
    </w:p>
    <w:p w:rsidR="006E0BB5" w:rsidRDefault="006E0BB5" w:rsidP="009144E3">
      <w:pPr>
        <w:tabs>
          <w:tab w:val="left" w:pos="720"/>
        </w:tabs>
        <w:ind w:left="720" w:hanging="720"/>
        <w:rPr>
          <w:sz w:val="26"/>
          <w:szCs w:val="26"/>
        </w:rPr>
      </w:pPr>
    </w:p>
    <w:p w:rsidR="006E0BB5" w:rsidRDefault="006E0BB5" w:rsidP="00144EA0">
      <w:pPr>
        <w:tabs>
          <w:tab w:val="left" w:pos="720"/>
        </w:tabs>
        <w:ind w:left="1890" w:hanging="450"/>
        <w:rPr>
          <w:sz w:val="26"/>
          <w:szCs w:val="26"/>
        </w:rPr>
      </w:pPr>
      <w:r>
        <w:rPr>
          <w:sz w:val="26"/>
          <w:szCs w:val="26"/>
        </w:rPr>
        <w:t xml:space="preserve">1).  </w:t>
      </w:r>
      <w:r w:rsidR="00144EA0">
        <w:rPr>
          <w:sz w:val="26"/>
          <w:szCs w:val="26"/>
        </w:rPr>
        <w:t xml:space="preserve"> </w:t>
      </w:r>
      <w:r>
        <w:rPr>
          <w:sz w:val="26"/>
          <w:szCs w:val="26"/>
        </w:rPr>
        <w:t>Authorize the President to execute a contract with Jenzabar for $24,000 to provide remote server management services (RSMS) for the 2014-2015 academic year beginning July 7, 2014 and authorize payment.</w:t>
      </w:r>
      <w:r w:rsidRPr="006E0BB5">
        <w:rPr>
          <w:sz w:val="26"/>
          <w:szCs w:val="26"/>
        </w:rPr>
        <w:t xml:space="preserve">  </w:t>
      </w:r>
    </w:p>
    <w:p w:rsidR="006E0BB5" w:rsidRDefault="006E0BB5" w:rsidP="006E0BB5">
      <w:pPr>
        <w:tabs>
          <w:tab w:val="left" w:pos="720"/>
        </w:tabs>
        <w:ind w:left="1440"/>
        <w:rPr>
          <w:sz w:val="26"/>
          <w:szCs w:val="26"/>
        </w:rPr>
      </w:pPr>
    </w:p>
    <w:p w:rsidR="006E0BB5" w:rsidRPr="006E0BB5" w:rsidRDefault="006E0BB5" w:rsidP="00144EA0">
      <w:pPr>
        <w:tabs>
          <w:tab w:val="left" w:pos="720"/>
        </w:tabs>
        <w:ind w:left="1890" w:hanging="450"/>
        <w:rPr>
          <w:sz w:val="26"/>
          <w:szCs w:val="26"/>
        </w:rPr>
      </w:pPr>
      <w:r>
        <w:rPr>
          <w:sz w:val="26"/>
          <w:szCs w:val="26"/>
        </w:rPr>
        <w:t>2).   Authorize the President to execute an amendment to the 2013-2014 contract with Jenzabar providing an extension of time to use the remaining onsite training and support and remote database administration (RDBA) hours at the stated discounted rates for the 2014-2015 academic year and authorize payment.</w:t>
      </w:r>
    </w:p>
    <w:p w:rsidR="009144E3" w:rsidRPr="009144E3" w:rsidRDefault="009144E3" w:rsidP="009144E3">
      <w:pPr>
        <w:tabs>
          <w:tab w:val="left" w:pos="720"/>
        </w:tabs>
        <w:rPr>
          <w:sz w:val="26"/>
          <w:szCs w:val="26"/>
        </w:rPr>
      </w:pPr>
    </w:p>
    <w:p w:rsidR="009A6AF7" w:rsidRDefault="002B782E" w:rsidP="00B2252C">
      <w:pPr>
        <w:tabs>
          <w:tab w:val="left" w:pos="720"/>
        </w:tabs>
        <w:ind w:left="720" w:hanging="720"/>
        <w:rPr>
          <w:sz w:val="26"/>
          <w:szCs w:val="26"/>
        </w:rPr>
      </w:pPr>
      <w:r>
        <w:rPr>
          <w:sz w:val="26"/>
          <w:szCs w:val="26"/>
        </w:rPr>
        <w:tab/>
      </w:r>
    </w:p>
    <w:p w:rsidR="009A6AF7" w:rsidRDefault="009A6AF7" w:rsidP="00B2252C">
      <w:pPr>
        <w:tabs>
          <w:tab w:val="left" w:pos="720"/>
        </w:tabs>
        <w:ind w:left="720" w:hanging="720"/>
        <w:rPr>
          <w:sz w:val="26"/>
          <w:szCs w:val="26"/>
        </w:rPr>
      </w:pPr>
    </w:p>
    <w:p w:rsidR="000D060D" w:rsidRDefault="009A6AF7" w:rsidP="000D060D">
      <w:pPr>
        <w:tabs>
          <w:tab w:val="left" w:pos="720"/>
        </w:tabs>
        <w:ind w:left="720" w:hanging="720"/>
        <w:rPr>
          <w:sz w:val="26"/>
          <w:szCs w:val="26"/>
        </w:rPr>
      </w:pPr>
      <w:r>
        <w:rPr>
          <w:sz w:val="26"/>
          <w:szCs w:val="26"/>
        </w:rPr>
        <w:tab/>
      </w:r>
    </w:p>
    <w:p w:rsidR="00F71C15" w:rsidRDefault="00F71C15" w:rsidP="000D060D">
      <w:pPr>
        <w:tabs>
          <w:tab w:val="left" w:pos="720"/>
        </w:tabs>
        <w:ind w:left="720" w:hanging="720"/>
        <w:rPr>
          <w:sz w:val="26"/>
          <w:szCs w:val="26"/>
        </w:rPr>
      </w:pPr>
    </w:p>
    <w:p w:rsidR="00C54F12" w:rsidRDefault="00C54F12" w:rsidP="00C54F12">
      <w:pPr>
        <w:rPr>
          <w:b/>
          <w:sz w:val="72"/>
          <w:szCs w:val="72"/>
        </w:rPr>
      </w:pPr>
      <w:r>
        <w:rPr>
          <w:b/>
          <w:sz w:val="72"/>
          <w:szCs w:val="72"/>
        </w:rPr>
        <w:t>Memorandum</w:t>
      </w:r>
    </w:p>
    <w:p w:rsidR="00C54F12" w:rsidRDefault="00C54F12" w:rsidP="00C54F12">
      <w:pPr>
        <w:rPr>
          <w:b/>
        </w:rPr>
      </w:pPr>
    </w:p>
    <w:p w:rsidR="00C54F12" w:rsidRDefault="00C54F12" w:rsidP="00C54F12">
      <w:pPr>
        <w:rPr>
          <w:b/>
        </w:rPr>
      </w:pPr>
      <w:r>
        <w:rPr>
          <w:b/>
        </w:rPr>
        <w:t>To:</w:t>
      </w:r>
      <w:r>
        <w:rPr>
          <w:b/>
        </w:rPr>
        <w:tab/>
      </w:r>
      <w:r>
        <w:t>Board of Trustees</w:t>
      </w:r>
    </w:p>
    <w:p w:rsidR="00C54F12" w:rsidRDefault="00C54F12" w:rsidP="00C54F12">
      <w:pPr>
        <w:rPr>
          <w:b/>
        </w:rPr>
      </w:pPr>
      <w:r>
        <w:rPr>
          <w:b/>
        </w:rPr>
        <w:t>From:</w:t>
      </w:r>
      <w:r>
        <w:rPr>
          <w:b/>
        </w:rPr>
        <w:tab/>
      </w:r>
      <w:r>
        <w:t>Amy Lange, Vice President for Administrative Services</w:t>
      </w:r>
    </w:p>
    <w:p w:rsidR="00C54F12" w:rsidRDefault="00C54F12" w:rsidP="00C54F12">
      <w:r>
        <w:rPr>
          <w:b/>
        </w:rPr>
        <w:tab/>
      </w:r>
      <w:r>
        <w:t>Danette Toone, President</w:t>
      </w:r>
    </w:p>
    <w:p w:rsidR="00C54F12" w:rsidRDefault="00C54F12" w:rsidP="00C54F12">
      <w:pPr>
        <w:rPr>
          <w:b/>
        </w:rPr>
      </w:pPr>
      <w:r>
        <w:rPr>
          <w:b/>
        </w:rPr>
        <w:t>Date:</w:t>
      </w:r>
      <w:r>
        <w:rPr>
          <w:b/>
        </w:rPr>
        <w:tab/>
      </w:r>
      <w:r>
        <w:t>5/27/2014</w:t>
      </w:r>
    </w:p>
    <w:p w:rsidR="00C54F12" w:rsidRDefault="00C54F12" w:rsidP="00C54F12">
      <w:r>
        <w:rPr>
          <w:b/>
        </w:rPr>
        <w:t>Re:</w:t>
      </w:r>
      <w:r>
        <w:rPr>
          <w:b/>
        </w:rPr>
        <w:tab/>
      </w:r>
      <w:r>
        <w:t>Jenzabar Professional Services Contract for 2014-2015</w:t>
      </w:r>
    </w:p>
    <w:p w:rsidR="00C54F12" w:rsidRDefault="00C54F12" w:rsidP="00C54F12"/>
    <w:p w:rsidR="00C54F12" w:rsidRDefault="00C54F12" w:rsidP="00C54F12">
      <w:r>
        <w:t>On June 25, 2013, the Board approved a professional services contract with Jenzabar for training and support of the Jenzabar EX software purchased by the college in 2005. The contract approved was intended for the 2013-2014 academic year with a cost not to exceed $247,800. Tech fees were used for this purchase.</w:t>
      </w:r>
    </w:p>
    <w:p w:rsidR="00C54F12" w:rsidRDefault="00C54F12" w:rsidP="00C54F12"/>
    <w:p w:rsidR="00C54F12" w:rsidRDefault="00C54F12" w:rsidP="00C54F12">
      <w:r>
        <w:t xml:space="preserve">This contract included remote server management services (RSMS) for $24,000, which provided ongoing “behind the scenes” support to insure the server housing the Jenzabar software is </w:t>
      </w:r>
      <w:bookmarkStart w:id="0" w:name="_GoBack"/>
      <w:bookmarkEnd w:id="0"/>
      <w:r>
        <w:t xml:space="preserve">maintained in consistent operations and applicable updates are made in a timely manner with minimal interruption to daily operations. Because of the college’s investment in the Jenzabar software, which supports functions critical to college operations such as admissions, financial aid and the business office, we believe it is necessary to continue the RSMS support provided by Jenzabar during the 2014-2015 academic year. </w:t>
      </w:r>
    </w:p>
    <w:p w:rsidR="00C54F12" w:rsidRDefault="00C54F12" w:rsidP="00C54F12"/>
    <w:p w:rsidR="00C54F12" w:rsidRDefault="00C54F12" w:rsidP="00C54F12">
      <w:r>
        <w:t xml:space="preserve">The 2013-2014 </w:t>
      </w:r>
      <w:proofErr w:type="gramStart"/>
      <w:r>
        <w:t>contract</w:t>
      </w:r>
      <w:proofErr w:type="gramEnd"/>
      <w:r>
        <w:t xml:space="preserve"> also included 1,600 hours for onsite training and support and 200 hours for remote database administration (RDBA) services. This pool of hours provided staff necessary training and support to fully implement the software components purchased, thereby improving workflow efficiency and reporting capabilities of the college. Additionally this pool of hours provided the technical support necessary to develop reports required by state agencies.</w:t>
      </w:r>
    </w:p>
    <w:p w:rsidR="00C54F12" w:rsidRDefault="00C54F12" w:rsidP="00C54F12"/>
    <w:p w:rsidR="00C54F12" w:rsidRDefault="00C54F12" w:rsidP="00C54F12">
      <w:r>
        <w:t xml:space="preserve">We anticipate having 653 hours remaining from the 2013-2014 </w:t>
      </w:r>
      <w:proofErr w:type="gramStart"/>
      <w:r>
        <w:t>contract</w:t>
      </w:r>
      <w:proofErr w:type="gramEnd"/>
      <w:r>
        <w:t xml:space="preserve"> at the end of the current contract term, which expires July 6, 2014. Jenzabar has agreed to allow us to continue to use these hours at the current discounted rate of $120 per hour through December 31, 2014. Hours remaining after December 31, 2014 may be purchased at a revised discounted rate of $135 per hour and must be used prior to June 30, 2015. The college may purchase an additional pool of hours according to the then current managed services consulting pool hourly rates, which begin at $200 per hour and are then discounted based on volume of hours purchased.</w:t>
      </w:r>
    </w:p>
    <w:p w:rsidR="00C54F12" w:rsidRDefault="00C54F12" w:rsidP="00C54F12"/>
    <w:p w:rsidR="00C54F12" w:rsidRDefault="00C54F12" w:rsidP="00C54F12"/>
    <w:p w:rsidR="00C54F12" w:rsidRDefault="00C54F12" w:rsidP="00C54F12">
      <w:pPr>
        <w:rPr>
          <w:u w:val="single"/>
        </w:rPr>
      </w:pPr>
      <w:r>
        <w:rPr>
          <w:u w:val="single"/>
        </w:rPr>
        <w:t>Recommendation #1: Authorize the president to execute a contract with Jenzabar for $24,000 to provide remote server management services (RSMS) for the 2014-2015 academic year, beginning July 7, 2014 and authorize payment.</w:t>
      </w:r>
    </w:p>
    <w:p w:rsidR="00C54F12" w:rsidRDefault="00C54F12" w:rsidP="00C54F12">
      <w:pPr>
        <w:rPr>
          <w:u w:val="single"/>
        </w:rPr>
      </w:pPr>
    </w:p>
    <w:p w:rsidR="00C54F12" w:rsidRDefault="00C54F12" w:rsidP="00C54F12">
      <w:pPr>
        <w:rPr>
          <w:u w:val="single"/>
        </w:rPr>
      </w:pPr>
      <w:r>
        <w:rPr>
          <w:u w:val="single"/>
        </w:rPr>
        <w:t xml:space="preserve">Recommendation #2: Authorize the president to execute an amendment to the 2013-2014 </w:t>
      </w:r>
      <w:proofErr w:type="gramStart"/>
      <w:r>
        <w:rPr>
          <w:u w:val="single"/>
        </w:rPr>
        <w:t>contract</w:t>
      </w:r>
      <w:proofErr w:type="gramEnd"/>
      <w:r>
        <w:rPr>
          <w:u w:val="single"/>
        </w:rPr>
        <w:t xml:space="preserve"> with Jenzabar providing an extension of time to use the remaining onsite training and support and </w:t>
      </w:r>
      <w:r>
        <w:rPr>
          <w:u w:val="single"/>
        </w:rPr>
        <w:lastRenderedPageBreak/>
        <w:t>remote database administration (RDBA) hours at the stated discounted rates for the 2014-2015 academic year and authorize payment.</w:t>
      </w:r>
    </w:p>
    <w:p w:rsidR="00AE6838" w:rsidRDefault="006E0BB5" w:rsidP="00144EA0">
      <w:pPr>
        <w:tabs>
          <w:tab w:val="left" w:pos="720"/>
        </w:tabs>
        <w:jc w:val="center"/>
        <w:rPr>
          <w:sz w:val="26"/>
          <w:szCs w:val="26"/>
        </w:rPr>
      </w:pPr>
      <w:r>
        <w:rPr>
          <w:sz w:val="26"/>
          <w:szCs w:val="26"/>
        </w:rPr>
        <w:t>C</w:t>
      </w:r>
      <w:r w:rsidR="00AB3E37">
        <w:rPr>
          <w:sz w:val="26"/>
          <w:szCs w:val="26"/>
        </w:rPr>
        <w:t xml:space="preserve">LOUD </w:t>
      </w:r>
      <w:r w:rsidR="00AE6838" w:rsidRPr="007F7FA3">
        <w:rPr>
          <w:sz w:val="26"/>
          <w:szCs w:val="26"/>
        </w:rPr>
        <w:t>COUNTY</w:t>
      </w:r>
      <w:r w:rsidR="00AE6838" w:rsidRPr="007F7FA3">
        <w:rPr>
          <w:b/>
          <w:sz w:val="26"/>
          <w:szCs w:val="26"/>
        </w:rPr>
        <w:t xml:space="preserve"> </w:t>
      </w:r>
      <w:r w:rsidR="00AE6838" w:rsidRPr="007F7FA3">
        <w:rPr>
          <w:sz w:val="26"/>
          <w:szCs w:val="26"/>
        </w:rPr>
        <w:t>CO</w:t>
      </w:r>
      <w:r w:rsidR="00AE6838">
        <w:rPr>
          <w:sz w:val="26"/>
          <w:szCs w:val="26"/>
        </w:rPr>
        <w:t>MMUNITY COLLEGE</w:t>
      </w:r>
    </w:p>
    <w:p w:rsidR="00AE6838" w:rsidRDefault="00AE6838" w:rsidP="00326988">
      <w:pPr>
        <w:ind w:hanging="660"/>
        <w:jc w:val="center"/>
        <w:rPr>
          <w:sz w:val="26"/>
          <w:szCs w:val="26"/>
        </w:rPr>
      </w:pPr>
      <w:r>
        <w:rPr>
          <w:sz w:val="26"/>
          <w:szCs w:val="26"/>
        </w:rPr>
        <w:t>BOARD OF TRUSTEES</w:t>
      </w:r>
    </w:p>
    <w:p w:rsidR="00AE6838" w:rsidRDefault="000D060D" w:rsidP="00326988">
      <w:pPr>
        <w:ind w:hanging="660"/>
        <w:jc w:val="center"/>
        <w:rPr>
          <w:sz w:val="26"/>
          <w:szCs w:val="26"/>
        </w:rPr>
      </w:pPr>
      <w:r>
        <w:rPr>
          <w:sz w:val="26"/>
          <w:szCs w:val="26"/>
        </w:rPr>
        <w:t>May 27</w:t>
      </w:r>
      <w:r w:rsidR="00D73EC8">
        <w:rPr>
          <w:sz w:val="26"/>
          <w:szCs w:val="26"/>
        </w:rPr>
        <w:t>, 2014</w:t>
      </w:r>
    </w:p>
    <w:p w:rsidR="00AE6838" w:rsidRDefault="00AE6838" w:rsidP="00326988">
      <w:pPr>
        <w:ind w:hanging="660"/>
        <w:jc w:val="center"/>
        <w:rPr>
          <w:sz w:val="26"/>
          <w:szCs w:val="26"/>
        </w:rPr>
      </w:pPr>
    </w:p>
    <w:p w:rsidR="00AE6838" w:rsidRDefault="00AE6838" w:rsidP="00447376">
      <w:pPr>
        <w:rPr>
          <w:sz w:val="26"/>
          <w:szCs w:val="26"/>
        </w:rPr>
      </w:pPr>
    </w:p>
    <w:p w:rsidR="00AE6838" w:rsidRDefault="00AE6838" w:rsidP="00447376">
      <w:pPr>
        <w:rPr>
          <w:sz w:val="26"/>
          <w:szCs w:val="26"/>
        </w:rPr>
      </w:pPr>
      <w:r>
        <w:rPr>
          <w:sz w:val="26"/>
          <w:szCs w:val="26"/>
        </w:rPr>
        <w:t xml:space="preserve">ITEM NO:    </w:t>
      </w:r>
      <w:r>
        <w:rPr>
          <w:sz w:val="26"/>
          <w:szCs w:val="26"/>
          <w:u w:val="single"/>
        </w:rPr>
        <w:t xml:space="preserve">  1</w:t>
      </w:r>
      <w:r w:rsidR="00072105">
        <w:rPr>
          <w:sz w:val="26"/>
          <w:szCs w:val="26"/>
          <w:u w:val="single"/>
        </w:rPr>
        <w:t>2</w:t>
      </w:r>
      <w:r>
        <w:rPr>
          <w:sz w:val="26"/>
          <w:szCs w:val="26"/>
          <w:u w:val="single"/>
        </w:rPr>
        <w:t xml:space="preserve">      </w:t>
      </w:r>
    </w:p>
    <w:p w:rsidR="00AE6838" w:rsidRDefault="00AE6838" w:rsidP="00447376">
      <w:pPr>
        <w:rPr>
          <w:sz w:val="26"/>
          <w:szCs w:val="26"/>
        </w:rPr>
      </w:pPr>
    </w:p>
    <w:p w:rsidR="00AE6838" w:rsidRDefault="00AE6838" w:rsidP="00447376">
      <w:pPr>
        <w:rPr>
          <w:sz w:val="26"/>
          <w:szCs w:val="26"/>
          <w:u w:val="single"/>
        </w:rPr>
      </w:pPr>
      <w:r>
        <w:rPr>
          <w:sz w:val="26"/>
          <w:szCs w:val="26"/>
        </w:rPr>
        <w:t>AGENDA ITEM:</w:t>
      </w:r>
      <w:r>
        <w:rPr>
          <w:sz w:val="26"/>
          <w:szCs w:val="26"/>
        </w:rPr>
        <w:tab/>
        <w:t xml:space="preserve">  </w:t>
      </w:r>
      <w:r>
        <w:rPr>
          <w:sz w:val="26"/>
          <w:szCs w:val="26"/>
          <w:u w:val="single"/>
        </w:rPr>
        <w:t>Purchasing and Payment of Claims</w:t>
      </w:r>
    </w:p>
    <w:p w:rsidR="00AE6838" w:rsidRDefault="00AE6838" w:rsidP="00447376">
      <w:pPr>
        <w:rPr>
          <w:sz w:val="26"/>
          <w:szCs w:val="26"/>
        </w:rPr>
      </w:pPr>
    </w:p>
    <w:p w:rsidR="00AE6838" w:rsidRDefault="00AE6838" w:rsidP="00447376">
      <w:pPr>
        <w:rPr>
          <w:sz w:val="26"/>
          <w:szCs w:val="26"/>
        </w:rPr>
      </w:pPr>
      <w:r>
        <w:rPr>
          <w:sz w:val="26"/>
          <w:szCs w:val="26"/>
        </w:rPr>
        <w:t xml:space="preserve">ITEM TYPE:           </w:t>
      </w:r>
      <w:r>
        <w:rPr>
          <w:sz w:val="26"/>
          <w:szCs w:val="26"/>
        </w:rPr>
        <w:tab/>
        <w:t xml:space="preserve">  </w:t>
      </w:r>
      <w:r>
        <w:rPr>
          <w:sz w:val="26"/>
          <w:szCs w:val="26"/>
          <w:u w:val="single"/>
        </w:rPr>
        <w:t>Decision</w:t>
      </w:r>
      <w:r>
        <w:rPr>
          <w:sz w:val="26"/>
          <w:szCs w:val="26"/>
        </w:rPr>
        <w:tab/>
      </w:r>
    </w:p>
    <w:p w:rsidR="00AE6838" w:rsidRDefault="00AE6838" w:rsidP="00447376">
      <w:pPr>
        <w:rPr>
          <w:sz w:val="26"/>
          <w:szCs w:val="26"/>
        </w:rPr>
      </w:pPr>
    </w:p>
    <w:p w:rsidR="00AE6838" w:rsidRDefault="00AE6838" w:rsidP="00447376">
      <w:pPr>
        <w:rPr>
          <w:sz w:val="26"/>
          <w:szCs w:val="26"/>
        </w:rPr>
      </w:pPr>
    </w:p>
    <w:p w:rsidR="00AE6838" w:rsidRDefault="00AE6838" w:rsidP="00447376">
      <w:pPr>
        <w:rPr>
          <w:sz w:val="26"/>
          <w:szCs w:val="26"/>
          <w:u w:val="single"/>
        </w:rPr>
      </w:pPr>
      <w:r>
        <w:rPr>
          <w:sz w:val="26"/>
          <w:szCs w:val="26"/>
          <w:u w:val="single"/>
        </w:rPr>
        <w:t>COMMENT:</w:t>
      </w:r>
    </w:p>
    <w:p w:rsidR="00AE6838" w:rsidRDefault="00AE6838" w:rsidP="00447376">
      <w:pPr>
        <w:rPr>
          <w:sz w:val="26"/>
          <w:szCs w:val="26"/>
          <w:u w:val="single"/>
        </w:rPr>
      </w:pPr>
    </w:p>
    <w:p w:rsidR="00AE6838" w:rsidRDefault="00AE6838" w:rsidP="00447376">
      <w:pPr>
        <w:rPr>
          <w:sz w:val="26"/>
          <w:szCs w:val="26"/>
          <w:u w:val="single"/>
        </w:rPr>
      </w:pPr>
    </w:p>
    <w:p w:rsidR="00AE6838" w:rsidRDefault="00AE6838" w:rsidP="00447376">
      <w:pPr>
        <w:rPr>
          <w:sz w:val="26"/>
          <w:szCs w:val="26"/>
        </w:rPr>
      </w:pPr>
      <w:r>
        <w:rPr>
          <w:sz w:val="26"/>
          <w:szCs w:val="26"/>
        </w:rPr>
        <w:t>The purchase orders are enclosed or are available from the Clerk of the Board.</w:t>
      </w:r>
    </w:p>
    <w:p w:rsidR="00AE6838" w:rsidRDefault="00AE6838" w:rsidP="00447376">
      <w:pPr>
        <w:rPr>
          <w:sz w:val="26"/>
          <w:szCs w:val="26"/>
          <w:u w:val="single"/>
        </w:rPr>
      </w:pPr>
    </w:p>
    <w:p w:rsidR="00AE6838" w:rsidRDefault="00AE6838" w:rsidP="00447376">
      <w:pPr>
        <w:rPr>
          <w:sz w:val="26"/>
          <w:szCs w:val="26"/>
        </w:rPr>
      </w:pPr>
    </w:p>
    <w:p w:rsidR="00AE6838" w:rsidRDefault="00AE6838" w:rsidP="00326988">
      <w:pPr>
        <w:ind w:hanging="660"/>
        <w:rPr>
          <w:sz w:val="26"/>
          <w:szCs w:val="26"/>
        </w:rPr>
      </w:pPr>
    </w:p>
    <w:p w:rsidR="00AE6838" w:rsidRDefault="00AE6838" w:rsidP="00326988">
      <w:pPr>
        <w:ind w:hanging="660"/>
        <w:rPr>
          <w:sz w:val="26"/>
          <w:szCs w:val="26"/>
        </w:rPr>
      </w:pPr>
      <w:r>
        <w:rPr>
          <w:sz w:val="26"/>
          <w:szCs w:val="26"/>
        </w:rPr>
        <w:t xml:space="preserve">  </w:t>
      </w:r>
    </w:p>
    <w:p w:rsidR="00AE6838" w:rsidRDefault="00AE6838" w:rsidP="00326988">
      <w:pPr>
        <w:ind w:hanging="660"/>
        <w:rPr>
          <w:sz w:val="26"/>
          <w:szCs w:val="26"/>
        </w:rPr>
      </w:pPr>
    </w:p>
    <w:p w:rsidR="00AE6838" w:rsidRDefault="00AE6838" w:rsidP="00326988">
      <w:pPr>
        <w:ind w:hanging="660"/>
        <w:rPr>
          <w:sz w:val="26"/>
          <w:szCs w:val="26"/>
        </w:rPr>
      </w:pPr>
    </w:p>
    <w:p w:rsidR="00AE6838" w:rsidRDefault="00AE6838" w:rsidP="00326988">
      <w:pPr>
        <w:ind w:hanging="660"/>
        <w:rPr>
          <w:sz w:val="26"/>
          <w:szCs w:val="26"/>
        </w:rPr>
      </w:pPr>
    </w:p>
    <w:p w:rsidR="00AE6838" w:rsidRDefault="00AE6838" w:rsidP="00326988">
      <w:pPr>
        <w:ind w:hanging="660"/>
        <w:rPr>
          <w:sz w:val="26"/>
          <w:szCs w:val="26"/>
        </w:rPr>
      </w:pPr>
    </w:p>
    <w:p w:rsidR="00AE6838" w:rsidRDefault="00AE6838" w:rsidP="00326988">
      <w:pPr>
        <w:ind w:hanging="660"/>
        <w:rPr>
          <w:sz w:val="26"/>
          <w:szCs w:val="26"/>
        </w:rPr>
      </w:pPr>
    </w:p>
    <w:p w:rsidR="00AE6838" w:rsidRDefault="00AE6838" w:rsidP="00326988">
      <w:pPr>
        <w:ind w:hanging="660"/>
        <w:rPr>
          <w:sz w:val="26"/>
          <w:szCs w:val="26"/>
        </w:rPr>
      </w:pPr>
    </w:p>
    <w:p w:rsidR="00AE6838" w:rsidRDefault="00AE6838" w:rsidP="00326988">
      <w:pPr>
        <w:ind w:hanging="660"/>
        <w:rPr>
          <w:sz w:val="26"/>
          <w:szCs w:val="26"/>
        </w:rPr>
      </w:pPr>
    </w:p>
    <w:p w:rsidR="00AE6838" w:rsidRDefault="00AE6838" w:rsidP="00326988">
      <w:pPr>
        <w:ind w:hanging="660"/>
        <w:rPr>
          <w:sz w:val="26"/>
          <w:szCs w:val="26"/>
        </w:rPr>
      </w:pPr>
    </w:p>
    <w:p w:rsidR="00AE6838" w:rsidRDefault="00AE6838" w:rsidP="00326988">
      <w:pPr>
        <w:ind w:hanging="660"/>
        <w:rPr>
          <w:sz w:val="26"/>
          <w:szCs w:val="26"/>
        </w:rPr>
      </w:pPr>
    </w:p>
    <w:p w:rsidR="00AE6838" w:rsidRDefault="00AE6838" w:rsidP="00326988">
      <w:pPr>
        <w:ind w:hanging="660"/>
        <w:rPr>
          <w:sz w:val="26"/>
          <w:szCs w:val="26"/>
        </w:rPr>
      </w:pPr>
    </w:p>
    <w:p w:rsidR="00AE6838" w:rsidRDefault="00AE6838" w:rsidP="00326988">
      <w:pPr>
        <w:ind w:hanging="660"/>
        <w:rPr>
          <w:sz w:val="26"/>
          <w:szCs w:val="26"/>
        </w:rPr>
      </w:pPr>
    </w:p>
    <w:p w:rsidR="00AE6838" w:rsidRDefault="00AE6838" w:rsidP="00326988">
      <w:pPr>
        <w:ind w:hanging="660"/>
        <w:rPr>
          <w:sz w:val="26"/>
          <w:szCs w:val="26"/>
        </w:rPr>
      </w:pPr>
    </w:p>
    <w:p w:rsidR="00AE6838" w:rsidRDefault="00AE6838" w:rsidP="00326988">
      <w:pPr>
        <w:ind w:hanging="660"/>
        <w:rPr>
          <w:sz w:val="26"/>
          <w:szCs w:val="26"/>
        </w:rPr>
      </w:pPr>
    </w:p>
    <w:p w:rsidR="00AE6838" w:rsidRDefault="00AE6838" w:rsidP="00326988">
      <w:pPr>
        <w:ind w:hanging="660"/>
        <w:rPr>
          <w:sz w:val="26"/>
          <w:szCs w:val="26"/>
        </w:rPr>
      </w:pPr>
    </w:p>
    <w:p w:rsidR="00AE6838" w:rsidRDefault="00AE6838" w:rsidP="00326988">
      <w:pPr>
        <w:ind w:hanging="660"/>
        <w:rPr>
          <w:sz w:val="26"/>
          <w:szCs w:val="26"/>
        </w:rPr>
      </w:pPr>
    </w:p>
    <w:p w:rsidR="00D60C65" w:rsidRDefault="00D60C65" w:rsidP="00AE6838">
      <w:pPr>
        <w:rPr>
          <w:sz w:val="26"/>
          <w:szCs w:val="26"/>
        </w:rPr>
      </w:pPr>
    </w:p>
    <w:p w:rsidR="00A60F36" w:rsidRDefault="00A60F36" w:rsidP="00AE6838">
      <w:pPr>
        <w:rPr>
          <w:sz w:val="26"/>
          <w:szCs w:val="26"/>
        </w:rPr>
      </w:pPr>
    </w:p>
    <w:p w:rsidR="00927AF5" w:rsidRDefault="00927AF5"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tabs>
          <w:tab w:val="left" w:pos="8460"/>
        </w:tabs>
        <w:rPr>
          <w:sz w:val="26"/>
          <w:szCs w:val="26"/>
        </w:rPr>
      </w:pPr>
      <w:r>
        <w:rPr>
          <w:sz w:val="26"/>
          <w:szCs w:val="26"/>
        </w:rPr>
        <w:lastRenderedPageBreak/>
        <w:t>Approve the recommendations as stated.</w:t>
      </w:r>
    </w:p>
    <w:p w:rsidR="00A60F36" w:rsidRDefault="00AE6838" w:rsidP="00471E84">
      <w:pPr>
        <w:ind w:left="-540"/>
        <w:jc w:val="center"/>
      </w:pPr>
      <w:r>
        <w:t xml:space="preserve"> </w:t>
      </w:r>
      <w:r>
        <w:tab/>
      </w:r>
    </w:p>
    <w:p w:rsidR="00AE6838" w:rsidRDefault="00C810CF" w:rsidP="00C810CF">
      <w:pPr>
        <w:ind w:left="-540"/>
        <w:jc w:val="center"/>
        <w:rPr>
          <w:sz w:val="26"/>
          <w:szCs w:val="26"/>
        </w:rPr>
      </w:pPr>
      <w:r>
        <w:rPr>
          <w:sz w:val="26"/>
          <w:szCs w:val="26"/>
        </w:rPr>
        <w:t xml:space="preserve">        </w:t>
      </w:r>
      <w:r w:rsidR="00AE6838">
        <w:rPr>
          <w:sz w:val="26"/>
          <w:szCs w:val="26"/>
        </w:rPr>
        <w:t>C</w:t>
      </w:r>
      <w:r w:rsidR="00AE6838" w:rsidRPr="007F7FA3">
        <w:rPr>
          <w:sz w:val="26"/>
          <w:szCs w:val="26"/>
        </w:rPr>
        <w:t>LOUD COUNTY</w:t>
      </w:r>
      <w:r w:rsidR="00AE6838" w:rsidRPr="007F7FA3">
        <w:rPr>
          <w:b/>
          <w:sz w:val="26"/>
          <w:szCs w:val="26"/>
        </w:rPr>
        <w:t xml:space="preserve"> </w:t>
      </w:r>
      <w:r w:rsidR="00AE6838" w:rsidRPr="007F7FA3">
        <w:rPr>
          <w:sz w:val="26"/>
          <w:szCs w:val="26"/>
        </w:rPr>
        <w:t>CO</w:t>
      </w:r>
      <w:r w:rsidR="00AE6838">
        <w:rPr>
          <w:sz w:val="26"/>
          <w:szCs w:val="26"/>
        </w:rPr>
        <w:t>MMUNITY COLLEGE</w:t>
      </w:r>
    </w:p>
    <w:p w:rsidR="00AE6838" w:rsidRDefault="00AE6838" w:rsidP="00AE6838">
      <w:pPr>
        <w:jc w:val="center"/>
        <w:rPr>
          <w:sz w:val="26"/>
          <w:szCs w:val="26"/>
        </w:rPr>
      </w:pPr>
      <w:r>
        <w:rPr>
          <w:sz w:val="26"/>
          <w:szCs w:val="26"/>
        </w:rPr>
        <w:t>BOARD OF TRUSTEES</w:t>
      </w:r>
    </w:p>
    <w:p w:rsidR="00AE6838" w:rsidRDefault="000D060D" w:rsidP="00C00D4E">
      <w:pPr>
        <w:jc w:val="center"/>
      </w:pPr>
      <w:r>
        <w:rPr>
          <w:sz w:val="26"/>
          <w:szCs w:val="26"/>
        </w:rPr>
        <w:t>May 27</w:t>
      </w:r>
      <w:r w:rsidR="00D73EC8">
        <w:rPr>
          <w:sz w:val="26"/>
          <w:szCs w:val="26"/>
        </w:rPr>
        <w:t>, 2014</w:t>
      </w:r>
    </w:p>
    <w:p w:rsidR="00AE6838" w:rsidRDefault="00AE6838" w:rsidP="00AE6838">
      <w:pPr>
        <w:ind w:left="-540"/>
        <w:jc w:val="center"/>
      </w:pPr>
    </w:p>
    <w:p w:rsidR="00AE6838" w:rsidRPr="00577A3E" w:rsidRDefault="00AE6838" w:rsidP="00312BC1">
      <w:pPr>
        <w:tabs>
          <w:tab w:val="left" w:pos="8730"/>
          <w:tab w:val="left" w:pos="9360"/>
        </w:tabs>
        <w:ind w:right="-720"/>
        <w:rPr>
          <w:b/>
        </w:rPr>
      </w:pPr>
      <w:r w:rsidRPr="00577A3E">
        <w:rPr>
          <w:u w:val="single"/>
        </w:rPr>
        <w:t>(A) LIST</w:t>
      </w:r>
    </w:p>
    <w:p w:rsidR="00AE6838" w:rsidRPr="00577A3E" w:rsidRDefault="00AE6838" w:rsidP="00936D19">
      <w:pPr>
        <w:tabs>
          <w:tab w:val="left" w:pos="8640"/>
        </w:tabs>
        <w:ind w:right="-1080"/>
        <w:jc w:val="both"/>
        <w:rPr>
          <w:b/>
        </w:rPr>
      </w:pPr>
      <w:r w:rsidRPr="00577A3E">
        <w:rPr>
          <w:b/>
        </w:rPr>
        <w:t>APPROVAL OF EXPENDITURES OR TRANSFERS OF COLLEGE FUNDS OVER $</w:t>
      </w:r>
      <w:r w:rsidR="0039338D" w:rsidRPr="00577A3E">
        <w:rPr>
          <w:b/>
        </w:rPr>
        <w:t>10</w:t>
      </w:r>
      <w:r w:rsidRPr="00577A3E">
        <w:rPr>
          <w:b/>
        </w:rPr>
        <w:t>,000.</w:t>
      </w:r>
    </w:p>
    <w:p w:rsidR="00AE6838" w:rsidRPr="00577A3E" w:rsidRDefault="00AE6838" w:rsidP="00AE6838">
      <w:pPr>
        <w:ind w:right="-1080"/>
      </w:pPr>
      <w:r w:rsidRPr="00577A3E">
        <w:t>This list contains requests for approval of expenditures or transfers of college funds over $</w:t>
      </w:r>
      <w:r w:rsidR="0039338D" w:rsidRPr="00577A3E">
        <w:t>10</w:t>
      </w:r>
      <w:r w:rsidRPr="00577A3E">
        <w:t xml:space="preserve">,000. </w:t>
      </w:r>
    </w:p>
    <w:p w:rsidR="00AE6838" w:rsidRPr="00577A3E" w:rsidRDefault="00AE6838" w:rsidP="00AE6838">
      <w:pPr>
        <w:ind w:right="-1080"/>
        <w:jc w:val="both"/>
      </w:pPr>
      <w:r w:rsidRPr="00577A3E">
        <w:t xml:space="preserve">For some of the items listed, checks will be released prior to the next Board meeting and approval </w:t>
      </w:r>
    </w:p>
    <w:p w:rsidR="00AE6838" w:rsidRPr="00577A3E" w:rsidRDefault="00AE6838" w:rsidP="00AE6838">
      <w:pPr>
        <w:tabs>
          <w:tab w:val="left" w:pos="7740"/>
        </w:tabs>
        <w:ind w:right="-1080"/>
        <w:jc w:val="both"/>
      </w:pPr>
      <w:r w:rsidRPr="00577A3E">
        <w:t>of this list by the Board at this meeting will also authorize release of the checks.  The other items,</w:t>
      </w:r>
    </w:p>
    <w:p w:rsidR="00AE6838" w:rsidRPr="00577A3E" w:rsidRDefault="00AE6838" w:rsidP="00AE6838">
      <w:pPr>
        <w:ind w:right="-1080"/>
        <w:jc w:val="both"/>
      </w:pPr>
      <w:r w:rsidRPr="00577A3E">
        <w:t>orders will be prepared, and the payment of claims will be approved at the next Board meeting.</w:t>
      </w:r>
    </w:p>
    <w:p w:rsidR="00AE6838" w:rsidRPr="00577A3E" w:rsidRDefault="00AE6838" w:rsidP="00AE6838">
      <w:pPr>
        <w:ind w:right="-1800"/>
        <w:jc w:val="both"/>
      </w:pPr>
    </w:p>
    <w:p w:rsidR="00AE6838" w:rsidRPr="00577A3E" w:rsidRDefault="00AE6838" w:rsidP="00AE6838">
      <w:pPr>
        <w:tabs>
          <w:tab w:val="left" w:pos="540"/>
        </w:tabs>
        <w:ind w:right="-1800"/>
        <w:jc w:val="both"/>
      </w:pPr>
      <w:r w:rsidRPr="00577A3E">
        <w:t xml:space="preserve">RECOMMENDED ACTION:   Approve this list of expenditures or transfers of college funds over </w:t>
      </w:r>
    </w:p>
    <w:p w:rsidR="00E93E5E" w:rsidRPr="00B064AD" w:rsidRDefault="00AE6838" w:rsidP="00CA6DD4">
      <w:pPr>
        <w:pBdr>
          <w:bottom w:val="double" w:sz="6" w:space="1" w:color="auto"/>
        </w:pBdr>
        <w:tabs>
          <w:tab w:val="left" w:pos="9090"/>
          <w:tab w:val="left" w:pos="10890"/>
        </w:tabs>
        <w:ind w:right="-1800"/>
        <w:jc w:val="both"/>
        <w:rPr>
          <w:u w:val="double"/>
        </w:rPr>
      </w:pPr>
      <w:r w:rsidRPr="00577A3E">
        <w:t>$</w:t>
      </w:r>
      <w:r w:rsidR="0039338D" w:rsidRPr="00577A3E">
        <w:t>10</w:t>
      </w:r>
      <w:r w:rsidRPr="00577A3E">
        <w:t xml:space="preserve">,000.   </w:t>
      </w:r>
    </w:p>
    <w:p w:rsidR="00E93E5E" w:rsidRPr="0007211D" w:rsidRDefault="00E93E5E" w:rsidP="001A3A57">
      <w:pPr>
        <w:pStyle w:val="ListParagraph"/>
        <w:tabs>
          <w:tab w:val="left" w:pos="1800"/>
          <w:tab w:val="left" w:pos="2430"/>
        </w:tabs>
        <w:spacing w:after="0" w:line="240" w:lineRule="auto"/>
        <w:ind w:left="480"/>
        <w:rPr>
          <w:rFonts w:ascii="Times New Roman" w:hAnsi="Times New Roman"/>
        </w:rPr>
      </w:pPr>
    </w:p>
    <w:p w:rsidR="00372584" w:rsidRDefault="00372584" w:rsidP="00551C2C">
      <w:pPr>
        <w:tabs>
          <w:tab w:val="left" w:pos="1800"/>
          <w:tab w:val="left" w:pos="2430"/>
        </w:tabs>
      </w:pPr>
    </w:p>
    <w:p w:rsidR="00E91F9E" w:rsidRDefault="0023673C" w:rsidP="000D060D">
      <w:pPr>
        <w:tabs>
          <w:tab w:val="left" w:pos="720"/>
          <w:tab w:val="left" w:pos="2520"/>
          <w:tab w:val="left" w:pos="5310"/>
        </w:tabs>
        <w:ind w:left="450" w:hanging="450"/>
        <w:rPr>
          <w:sz w:val="26"/>
          <w:szCs w:val="26"/>
        </w:rPr>
      </w:pPr>
      <w:r w:rsidRPr="008D40F2">
        <w:t>1.</w:t>
      </w:r>
      <w:r w:rsidRPr="008D40F2">
        <w:tab/>
      </w:r>
      <w:r w:rsidR="00551C2C">
        <w:rPr>
          <w:sz w:val="26"/>
          <w:szCs w:val="26"/>
        </w:rPr>
        <w:t xml:space="preserve"> </w:t>
      </w:r>
    </w:p>
    <w:p w:rsidR="00E91F9E" w:rsidRDefault="00E91F9E" w:rsidP="008D40F2">
      <w:pPr>
        <w:tabs>
          <w:tab w:val="left" w:pos="720"/>
          <w:tab w:val="left" w:pos="234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8A6034" w:rsidRDefault="008A6034" w:rsidP="00F616C9">
      <w:pPr>
        <w:tabs>
          <w:tab w:val="left" w:pos="720"/>
          <w:tab w:val="left" w:pos="2520"/>
        </w:tabs>
        <w:ind w:left="720" w:hanging="720"/>
        <w:jc w:val="center"/>
        <w:rPr>
          <w:sz w:val="26"/>
          <w:szCs w:val="26"/>
        </w:rPr>
      </w:pPr>
    </w:p>
    <w:p w:rsidR="008A6034" w:rsidRDefault="008A6034" w:rsidP="00F616C9">
      <w:pPr>
        <w:tabs>
          <w:tab w:val="left" w:pos="720"/>
          <w:tab w:val="left" w:pos="2520"/>
        </w:tabs>
        <w:ind w:left="720" w:hanging="720"/>
        <w:jc w:val="center"/>
        <w:rPr>
          <w:sz w:val="26"/>
          <w:szCs w:val="26"/>
        </w:rPr>
      </w:pPr>
    </w:p>
    <w:p w:rsidR="008A6034" w:rsidRDefault="008A6034"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0D060D" w:rsidRDefault="000D060D" w:rsidP="00F616C9">
      <w:pPr>
        <w:tabs>
          <w:tab w:val="left" w:pos="720"/>
          <w:tab w:val="left" w:pos="2520"/>
        </w:tabs>
        <w:ind w:left="720" w:hanging="720"/>
        <w:jc w:val="center"/>
        <w:rPr>
          <w:sz w:val="26"/>
          <w:szCs w:val="26"/>
        </w:rPr>
      </w:pPr>
    </w:p>
    <w:p w:rsidR="000D060D" w:rsidRDefault="000D060D" w:rsidP="00F616C9">
      <w:pPr>
        <w:tabs>
          <w:tab w:val="left" w:pos="720"/>
          <w:tab w:val="left" w:pos="2520"/>
        </w:tabs>
        <w:ind w:left="720" w:hanging="720"/>
        <w:jc w:val="center"/>
        <w:rPr>
          <w:sz w:val="26"/>
          <w:szCs w:val="26"/>
        </w:rPr>
      </w:pPr>
    </w:p>
    <w:p w:rsidR="000D060D" w:rsidRDefault="000D060D" w:rsidP="00F616C9">
      <w:pPr>
        <w:tabs>
          <w:tab w:val="left" w:pos="720"/>
          <w:tab w:val="left" w:pos="2520"/>
        </w:tabs>
        <w:ind w:left="720" w:hanging="720"/>
        <w:jc w:val="center"/>
        <w:rPr>
          <w:sz w:val="26"/>
          <w:szCs w:val="26"/>
        </w:rPr>
      </w:pPr>
    </w:p>
    <w:p w:rsidR="007E03D8" w:rsidRDefault="007E03D8" w:rsidP="00F616C9">
      <w:pPr>
        <w:tabs>
          <w:tab w:val="left" w:pos="720"/>
          <w:tab w:val="left" w:pos="2520"/>
        </w:tabs>
        <w:ind w:left="720" w:hanging="720"/>
        <w:jc w:val="center"/>
        <w:rPr>
          <w:sz w:val="26"/>
          <w:szCs w:val="26"/>
        </w:rPr>
      </w:pPr>
    </w:p>
    <w:p w:rsidR="00A664AB" w:rsidRDefault="00A664AB" w:rsidP="00F616C9">
      <w:pPr>
        <w:tabs>
          <w:tab w:val="left" w:pos="720"/>
          <w:tab w:val="left" w:pos="2520"/>
        </w:tabs>
        <w:ind w:left="720" w:hanging="720"/>
        <w:jc w:val="center"/>
        <w:rPr>
          <w:sz w:val="26"/>
          <w:szCs w:val="26"/>
        </w:rPr>
      </w:pPr>
    </w:p>
    <w:p w:rsidR="00D21505" w:rsidRDefault="00D21505" w:rsidP="00F616C9">
      <w:pPr>
        <w:tabs>
          <w:tab w:val="left" w:pos="720"/>
          <w:tab w:val="left" w:pos="2520"/>
        </w:tabs>
        <w:ind w:left="720" w:hanging="720"/>
        <w:jc w:val="center"/>
        <w:rPr>
          <w:sz w:val="26"/>
          <w:szCs w:val="26"/>
        </w:rPr>
      </w:pPr>
    </w:p>
    <w:p w:rsidR="00A664AB" w:rsidRDefault="00A664AB" w:rsidP="00F616C9">
      <w:pPr>
        <w:tabs>
          <w:tab w:val="left" w:pos="720"/>
          <w:tab w:val="left" w:pos="2520"/>
        </w:tabs>
        <w:ind w:left="720" w:hanging="720"/>
        <w:jc w:val="center"/>
        <w:rPr>
          <w:sz w:val="26"/>
          <w:szCs w:val="26"/>
        </w:rPr>
      </w:pPr>
    </w:p>
    <w:p w:rsidR="00A664AB" w:rsidRDefault="00A664AB"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154498" w:rsidRDefault="00154498" w:rsidP="00F616C9">
      <w:pPr>
        <w:tabs>
          <w:tab w:val="left" w:pos="720"/>
          <w:tab w:val="left" w:pos="2520"/>
        </w:tabs>
        <w:ind w:left="720" w:hanging="720"/>
        <w:jc w:val="center"/>
        <w:rPr>
          <w:sz w:val="26"/>
          <w:szCs w:val="26"/>
        </w:rPr>
      </w:pPr>
    </w:p>
    <w:p w:rsidR="006D4D34" w:rsidRDefault="006D4D34" w:rsidP="006D4D3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CLOUD COUNTY COMMUNITY COLLEGE</w:t>
      </w:r>
    </w:p>
    <w:p w:rsidR="006D4D34" w:rsidRDefault="006D4D34" w:rsidP="006D4D34">
      <w:pPr>
        <w:jc w:val="center"/>
        <w:rPr>
          <w:sz w:val="26"/>
          <w:szCs w:val="26"/>
        </w:rPr>
      </w:pPr>
      <w:r>
        <w:rPr>
          <w:sz w:val="26"/>
          <w:szCs w:val="26"/>
        </w:rPr>
        <w:t>BOARD OF TRUSTEES</w:t>
      </w:r>
    </w:p>
    <w:p w:rsidR="006D4D34" w:rsidRDefault="00562E34" w:rsidP="006D4D34">
      <w:pPr>
        <w:jc w:val="center"/>
        <w:rPr>
          <w:sz w:val="26"/>
          <w:szCs w:val="26"/>
        </w:rPr>
      </w:pPr>
      <w:r>
        <w:rPr>
          <w:sz w:val="26"/>
          <w:szCs w:val="26"/>
        </w:rPr>
        <w:t>May 27</w:t>
      </w:r>
      <w:r w:rsidR="006D4D34">
        <w:rPr>
          <w:sz w:val="26"/>
          <w:szCs w:val="26"/>
        </w:rPr>
        <w:t>, 2014</w:t>
      </w:r>
    </w:p>
    <w:p w:rsidR="006D4D34" w:rsidRDefault="006D4D34" w:rsidP="006D4D34">
      <w:pPr>
        <w:rPr>
          <w:sz w:val="26"/>
          <w:szCs w:val="26"/>
        </w:rPr>
      </w:pPr>
    </w:p>
    <w:p w:rsidR="00154498" w:rsidRDefault="00154498" w:rsidP="006D4D34">
      <w:pPr>
        <w:rPr>
          <w:sz w:val="26"/>
          <w:szCs w:val="26"/>
        </w:rPr>
      </w:pPr>
    </w:p>
    <w:p w:rsidR="006D4D34" w:rsidRDefault="006D4D34" w:rsidP="006D4D34">
      <w:pPr>
        <w:rPr>
          <w:sz w:val="26"/>
          <w:szCs w:val="26"/>
          <w:u w:val="single"/>
        </w:rPr>
      </w:pPr>
      <w:r>
        <w:rPr>
          <w:sz w:val="26"/>
          <w:szCs w:val="26"/>
        </w:rPr>
        <w:t xml:space="preserve">ITEM NO:    </w:t>
      </w:r>
      <w:r>
        <w:rPr>
          <w:sz w:val="26"/>
          <w:szCs w:val="26"/>
          <w:u w:val="single"/>
        </w:rPr>
        <w:t xml:space="preserve">    1</w:t>
      </w:r>
      <w:r w:rsidR="00072105">
        <w:rPr>
          <w:sz w:val="26"/>
          <w:szCs w:val="26"/>
          <w:u w:val="single"/>
        </w:rPr>
        <w:t>3</w:t>
      </w:r>
      <w:r>
        <w:rPr>
          <w:sz w:val="26"/>
          <w:szCs w:val="26"/>
          <w:u w:val="single"/>
        </w:rPr>
        <w:t xml:space="preserve">    </w:t>
      </w:r>
    </w:p>
    <w:p w:rsidR="006D4D34" w:rsidRDefault="006D4D34" w:rsidP="006D4D34">
      <w:pPr>
        <w:rPr>
          <w:sz w:val="26"/>
          <w:szCs w:val="26"/>
        </w:rPr>
      </w:pPr>
    </w:p>
    <w:p w:rsidR="006D4D34" w:rsidRPr="00223565" w:rsidRDefault="006D4D34" w:rsidP="006D4D34">
      <w:pPr>
        <w:tabs>
          <w:tab w:val="left" w:pos="2160"/>
        </w:tabs>
        <w:rPr>
          <w:sz w:val="26"/>
          <w:szCs w:val="26"/>
          <w:u w:val="single"/>
        </w:rPr>
      </w:pPr>
      <w:r>
        <w:rPr>
          <w:sz w:val="26"/>
          <w:szCs w:val="26"/>
        </w:rPr>
        <w:t xml:space="preserve">AGENDA ITEM:   </w:t>
      </w:r>
      <w:r>
        <w:rPr>
          <w:sz w:val="26"/>
          <w:szCs w:val="26"/>
        </w:rPr>
        <w:tab/>
      </w:r>
      <w:r>
        <w:rPr>
          <w:sz w:val="26"/>
          <w:szCs w:val="26"/>
          <w:u w:val="single"/>
        </w:rPr>
        <w:t>Bids</w:t>
      </w:r>
    </w:p>
    <w:p w:rsidR="006D4D34" w:rsidRDefault="006D4D34" w:rsidP="006D4D34">
      <w:pPr>
        <w:rPr>
          <w:sz w:val="26"/>
          <w:szCs w:val="26"/>
          <w:u w:val="single"/>
        </w:rPr>
      </w:pPr>
    </w:p>
    <w:p w:rsidR="006D4D34" w:rsidRPr="007E4752" w:rsidRDefault="006D4D34" w:rsidP="006D4D34">
      <w:pPr>
        <w:tabs>
          <w:tab w:val="left" w:pos="2160"/>
        </w:tabs>
        <w:rPr>
          <w:sz w:val="26"/>
          <w:szCs w:val="26"/>
          <w:u w:val="single"/>
        </w:rPr>
      </w:pPr>
      <w:r>
        <w:rPr>
          <w:sz w:val="26"/>
          <w:szCs w:val="26"/>
        </w:rPr>
        <w:t>ITEM TYPE:</w:t>
      </w:r>
      <w:r>
        <w:rPr>
          <w:sz w:val="26"/>
          <w:szCs w:val="26"/>
        </w:rPr>
        <w:tab/>
      </w:r>
      <w:r>
        <w:rPr>
          <w:sz w:val="26"/>
          <w:szCs w:val="26"/>
          <w:u w:val="single"/>
        </w:rPr>
        <w:t>Decision</w:t>
      </w:r>
      <w:r>
        <w:rPr>
          <w:sz w:val="26"/>
          <w:szCs w:val="26"/>
        </w:rPr>
        <w:tab/>
      </w:r>
      <w:r>
        <w:rPr>
          <w:sz w:val="26"/>
          <w:szCs w:val="26"/>
        </w:rPr>
        <w:tab/>
      </w:r>
    </w:p>
    <w:p w:rsidR="006D4D34" w:rsidRDefault="006D4D34" w:rsidP="006D4D3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D4D34" w:rsidRDefault="006D4D34" w:rsidP="006D4D3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COMMENT:</w:t>
      </w:r>
    </w:p>
    <w:p w:rsidR="006D4D34" w:rsidRDefault="006D4D34" w:rsidP="006D4D3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D4D34" w:rsidRDefault="006D4D34" w:rsidP="006D4D3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EA2DE4" w:rsidRDefault="00A807D5" w:rsidP="00405AD7">
      <w:pPr>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A.</w:t>
      </w:r>
      <w:r w:rsidR="00562E34">
        <w:rPr>
          <w:b/>
          <w:sz w:val="26"/>
          <w:szCs w:val="26"/>
        </w:rPr>
        <w:tab/>
      </w:r>
      <w:r w:rsidR="00EA2DE4">
        <w:rPr>
          <w:b/>
          <w:sz w:val="26"/>
          <w:szCs w:val="26"/>
        </w:rPr>
        <w:tab/>
        <w:t>Fascia Painting.</w:t>
      </w:r>
      <w:r w:rsidR="00D754B2">
        <w:rPr>
          <w:b/>
          <w:sz w:val="26"/>
          <w:szCs w:val="26"/>
        </w:rPr>
        <w:t xml:space="preserve">   </w:t>
      </w:r>
      <w:r w:rsidR="00D754B2">
        <w:rPr>
          <w:sz w:val="26"/>
          <w:szCs w:val="26"/>
        </w:rPr>
        <w:t xml:space="preserve">Bids for painting the fascia on the main building were solicited </w:t>
      </w:r>
      <w:r w:rsidR="00145529">
        <w:rPr>
          <w:sz w:val="26"/>
          <w:szCs w:val="26"/>
        </w:rPr>
        <w:t xml:space="preserve">and were to be </w:t>
      </w:r>
      <w:r w:rsidR="00D754B2">
        <w:rPr>
          <w:sz w:val="26"/>
          <w:szCs w:val="26"/>
        </w:rPr>
        <w:t>opened May 13, 2014.  No bids were received, and the administration recommends soliciting quotes directly from contractors.</w:t>
      </w:r>
    </w:p>
    <w:p w:rsidR="00D754B2" w:rsidRPr="00D754B2" w:rsidRDefault="00D754B2" w:rsidP="00405AD7">
      <w:pPr>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EA2DE4" w:rsidRDefault="00D754B2" w:rsidP="00D754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r>
        <w:rPr>
          <w:sz w:val="26"/>
          <w:szCs w:val="26"/>
        </w:rPr>
        <w:t xml:space="preserve">RECOMMENDED ACTION:   Approve allowing Administrative Services to solicit quotes directly from contractors and enter into a contract for painting of the fascia and </w:t>
      </w:r>
      <w:proofErr w:type="spellStart"/>
      <w:r>
        <w:rPr>
          <w:sz w:val="26"/>
          <w:szCs w:val="26"/>
        </w:rPr>
        <w:t>trimwork</w:t>
      </w:r>
      <w:proofErr w:type="spellEnd"/>
      <w:r>
        <w:rPr>
          <w:sz w:val="26"/>
          <w:szCs w:val="26"/>
        </w:rPr>
        <w:t xml:space="preserve"> as permitted by Board policy.</w:t>
      </w:r>
    </w:p>
    <w:p w:rsidR="00D754B2" w:rsidRPr="00D754B2" w:rsidRDefault="00D754B2" w:rsidP="00D754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p>
    <w:p w:rsidR="00EA2DE4" w:rsidRDefault="00EA2DE4" w:rsidP="00EC557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EA2DE4" w:rsidRPr="00D754B2" w:rsidRDefault="00A807D5" w:rsidP="00D754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roofErr w:type="gramStart"/>
      <w:r>
        <w:rPr>
          <w:b/>
          <w:sz w:val="26"/>
          <w:szCs w:val="26"/>
        </w:rPr>
        <w:t>B</w:t>
      </w:r>
      <w:r w:rsidR="00EA2DE4">
        <w:rPr>
          <w:b/>
          <w:sz w:val="26"/>
          <w:szCs w:val="26"/>
        </w:rPr>
        <w:t>.</w:t>
      </w:r>
      <w:r w:rsidR="00EA2DE4">
        <w:rPr>
          <w:b/>
          <w:sz w:val="26"/>
          <w:szCs w:val="26"/>
        </w:rPr>
        <w:tab/>
        <w:t>Thunder Heights Parking.</w:t>
      </w:r>
      <w:proofErr w:type="gramEnd"/>
      <w:r w:rsidR="00D754B2">
        <w:rPr>
          <w:b/>
          <w:sz w:val="26"/>
          <w:szCs w:val="26"/>
        </w:rPr>
        <w:t xml:space="preserve">   </w:t>
      </w:r>
      <w:r w:rsidR="00D754B2">
        <w:rPr>
          <w:sz w:val="26"/>
          <w:szCs w:val="26"/>
        </w:rPr>
        <w:t>Bids for construction of an auxiliary parking lot for Thunder Heights were solicited and opened May 13, 2014.  The administration recommends rejecting all bids and postponing the project.</w:t>
      </w:r>
    </w:p>
    <w:p w:rsidR="00155FA7" w:rsidRDefault="00155FA7" w:rsidP="00EC557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D754B2" w:rsidRDefault="00D754B2" w:rsidP="00D754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r>
        <w:rPr>
          <w:sz w:val="26"/>
          <w:szCs w:val="26"/>
        </w:rPr>
        <w:tab/>
        <w:t>RECOMMENDED ACTION:   Reject all bids received for construction of an auxiliary parking lot for Thunder Heights and postpone the project.</w:t>
      </w:r>
    </w:p>
    <w:p w:rsidR="00D754B2" w:rsidRPr="00D754B2" w:rsidRDefault="00D754B2" w:rsidP="00EC557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B5761D" w:rsidRDefault="00B5761D"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5761D" w:rsidRDefault="00A807D5" w:rsidP="00835F9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C</w:t>
      </w:r>
      <w:r w:rsidR="00155FA7">
        <w:rPr>
          <w:b/>
          <w:sz w:val="26"/>
          <w:szCs w:val="26"/>
        </w:rPr>
        <w:t>.</w:t>
      </w:r>
      <w:r w:rsidR="00155FA7">
        <w:rPr>
          <w:b/>
          <w:sz w:val="26"/>
          <w:szCs w:val="26"/>
        </w:rPr>
        <w:tab/>
        <w:t>Vending Contract.</w:t>
      </w:r>
      <w:r w:rsidR="00D754B2">
        <w:rPr>
          <w:b/>
          <w:sz w:val="26"/>
          <w:szCs w:val="26"/>
        </w:rPr>
        <w:t xml:space="preserve">   </w:t>
      </w:r>
      <w:r w:rsidR="00D754B2">
        <w:rPr>
          <w:sz w:val="26"/>
          <w:szCs w:val="26"/>
        </w:rPr>
        <w:t xml:space="preserve">Bids for an exclusive snack and beverage services contract were solicited and opened May 20, 2014.  The administration recommends </w:t>
      </w:r>
      <w:r w:rsidR="00835F9D">
        <w:rPr>
          <w:sz w:val="26"/>
          <w:szCs w:val="26"/>
        </w:rPr>
        <w:t>approving the bid submitted by Snack Express/Mahaska.</w:t>
      </w:r>
    </w:p>
    <w:p w:rsidR="00835F9D" w:rsidRPr="00D754B2" w:rsidRDefault="00835F9D" w:rsidP="00155FA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B5761D" w:rsidRDefault="00835F9D" w:rsidP="00835F9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r>
        <w:rPr>
          <w:sz w:val="26"/>
          <w:szCs w:val="26"/>
        </w:rPr>
        <w:tab/>
        <w:t>RECOMMENDED ACTION:  Approve the bid of Snack Express/Mahaska and enter into an annual contract with options for up to four (4) automatic annual renewals providing for the rights to exclusive snack and beverage Service at Cloud County Community College’s Concordia and Geary County Campuses, with the initial contract beginning July 1, 2014.</w:t>
      </w:r>
    </w:p>
    <w:p w:rsidR="00B5761D" w:rsidRDefault="00B5761D"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5761D" w:rsidRDefault="00B5761D"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5761D" w:rsidRDefault="00B5761D"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C54F12">
      <w:pPr>
        <w:rPr>
          <w:b/>
        </w:rPr>
      </w:pPr>
    </w:p>
    <w:p w:rsidR="00C54F12" w:rsidRDefault="00C54F12" w:rsidP="00C54F12">
      <w:pPr>
        <w:rPr>
          <w:b/>
          <w:sz w:val="72"/>
          <w:szCs w:val="72"/>
        </w:rPr>
      </w:pPr>
      <w:r>
        <w:rPr>
          <w:b/>
          <w:sz w:val="72"/>
          <w:szCs w:val="72"/>
        </w:rPr>
        <w:t>Memorandum</w:t>
      </w:r>
    </w:p>
    <w:p w:rsidR="00C54F12" w:rsidRDefault="00C54F12" w:rsidP="00C54F12">
      <w:pPr>
        <w:rPr>
          <w:b/>
        </w:rPr>
      </w:pPr>
    </w:p>
    <w:p w:rsidR="00C54F12" w:rsidRDefault="00C54F12" w:rsidP="00C54F12">
      <w:r>
        <w:rPr>
          <w:b/>
        </w:rPr>
        <w:t>To:</w:t>
      </w:r>
      <w:r>
        <w:rPr>
          <w:b/>
        </w:rPr>
        <w:tab/>
        <w:t xml:space="preserve"> </w:t>
      </w:r>
      <w:r w:rsidRPr="00CC2874">
        <w:t>Board of Trustees</w:t>
      </w:r>
    </w:p>
    <w:p w:rsidR="00C54F12" w:rsidRDefault="00C54F12" w:rsidP="00C54F12">
      <w:pPr>
        <w:rPr>
          <w:b/>
        </w:rPr>
      </w:pPr>
    </w:p>
    <w:p w:rsidR="00C54F12" w:rsidRDefault="00C54F12" w:rsidP="00C54F12">
      <w:pPr>
        <w:rPr>
          <w:b/>
        </w:rPr>
      </w:pPr>
      <w:r>
        <w:rPr>
          <w:b/>
        </w:rPr>
        <w:t>From:</w:t>
      </w:r>
      <w:r>
        <w:rPr>
          <w:b/>
        </w:rPr>
        <w:tab/>
        <w:t xml:space="preserve"> </w:t>
      </w:r>
      <w:r w:rsidRPr="00CC2874">
        <w:t>Amy Lange, Vice President for Administrative Services</w:t>
      </w:r>
    </w:p>
    <w:p w:rsidR="00C54F12" w:rsidRDefault="00C54F12" w:rsidP="00C54F12">
      <w:r>
        <w:rPr>
          <w:b/>
        </w:rPr>
        <w:tab/>
        <w:t xml:space="preserve"> </w:t>
      </w:r>
      <w:r w:rsidRPr="00CC2874">
        <w:t>Danette Toone, President</w:t>
      </w:r>
    </w:p>
    <w:p w:rsidR="00C54F12" w:rsidRPr="00CC2874" w:rsidRDefault="00C54F12" w:rsidP="00C54F12"/>
    <w:p w:rsidR="00C54F12" w:rsidRDefault="00C54F12" w:rsidP="00C54F12">
      <w:r>
        <w:rPr>
          <w:b/>
        </w:rPr>
        <w:t>Date:</w:t>
      </w:r>
      <w:r>
        <w:rPr>
          <w:b/>
        </w:rPr>
        <w:tab/>
        <w:t xml:space="preserve"> </w:t>
      </w:r>
      <w:r>
        <w:t>5/27</w:t>
      </w:r>
      <w:r w:rsidRPr="00CC2874">
        <w:t>/2014</w:t>
      </w:r>
    </w:p>
    <w:p w:rsidR="00C54F12" w:rsidRDefault="00C54F12" w:rsidP="00C54F12">
      <w:pPr>
        <w:rPr>
          <w:b/>
        </w:rPr>
      </w:pPr>
    </w:p>
    <w:p w:rsidR="00C54F12" w:rsidRPr="00CC2874" w:rsidRDefault="00C54F12" w:rsidP="00C54F12">
      <w:r>
        <w:rPr>
          <w:b/>
        </w:rPr>
        <w:t>Re:</w:t>
      </w:r>
      <w:r>
        <w:rPr>
          <w:b/>
        </w:rPr>
        <w:tab/>
        <w:t xml:space="preserve"> </w:t>
      </w:r>
      <w:r>
        <w:t>Fascia Painting Bid</w:t>
      </w:r>
    </w:p>
    <w:p w:rsidR="00C54F12" w:rsidRDefault="00C54F12" w:rsidP="00C54F12"/>
    <w:p w:rsidR="00C54F12" w:rsidRDefault="00C54F12" w:rsidP="00C54F12">
      <w:r>
        <w:t xml:space="preserve">On April 16, 2014, we requested bids for painting of the fascia at the main building on the Concordia campus. Bid invitations were sent to Alpha Painters (Salina), Darrell </w:t>
      </w:r>
      <w:proofErr w:type="spellStart"/>
      <w:r>
        <w:t>Claycamp</w:t>
      </w:r>
      <w:proofErr w:type="spellEnd"/>
      <w:r>
        <w:t xml:space="preserve"> (Mankato), Heritage Painting &amp; Remodeling (Cawker City), Howard Painting (Chapman), JP Designs (Beloit), Leroy </w:t>
      </w:r>
      <w:proofErr w:type="spellStart"/>
      <w:r>
        <w:t>Dreiling</w:t>
      </w:r>
      <w:proofErr w:type="spellEnd"/>
      <w:r>
        <w:t xml:space="preserve"> Painting Contractors (Salina), Lloyd’s Painting (Concordia), Paint It Right (Salina), Painter’s Ink (Salina), and Schneider Painting Services (Belleville). The bid documents were also made available at the office of Campbell and Johnson, PA, Cloud County Community College, and the Salina Area Chamber of Commerce. No bids were received at the time of the bid letting on May 13, 2014. The architect’s estimate for the scope of work described in the bid documents is $3,745.50.</w:t>
      </w:r>
    </w:p>
    <w:p w:rsidR="00C54F12" w:rsidRDefault="00C54F12" w:rsidP="00C54F12"/>
    <w:p w:rsidR="00C54F12" w:rsidRDefault="00C54F12" w:rsidP="00C54F12"/>
    <w:p w:rsidR="00C54F12" w:rsidRPr="00412D5F" w:rsidRDefault="00C54F12" w:rsidP="00C54F12">
      <w:pPr>
        <w:rPr>
          <w:u w:val="single"/>
        </w:rPr>
      </w:pPr>
      <w:r>
        <w:rPr>
          <w:u w:val="single"/>
        </w:rPr>
        <w:t xml:space="preserve">Recommendation: Allow Administrative Services to solicit quotes directly from contractors and enter into a contract for painting of the fascia and exterior </w:t>
      </w:r>
      <w:proofErr w:type="spellStart"/>
      <w:r>
        <w:rPr>
          <w:u w:val="single"/>
        </w:rPr>
        <w:t>trimwork</w:t>
      </w:r>
      <w:proofErr w:type="spellEnd"/>
      <w:r>
        <w:rPr>
          <w:u w:val="single"/>
        </w:rPr>
        <w:t xml:space="preserve"> as permitted by Board policy</w:t>
      </w:r>
      <w:r w:rsidRPr="00412D5F">
        <w:rPr>
          <w:u w:val="single"/>
        </w:rPr>
        <w:t>.</w:t>
      </w:r>
    </w:p>
    <w:p w:rsidR="00C54F12" w:rsidRDefault="00C54F12" w:rsidP="00C54F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C54F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C54F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C54F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C54F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C54F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C54F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C54F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C54F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C54F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C54F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C54F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C54F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C54F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C54F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C54F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C54F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C54F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C54F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C54F12">
      <w:pPr>
        <w:rPr>
          <w:b/>
        </w:rPr>
      </w:pPr>
    </w:p>
    <w:p w:rsidR="00C54F12" w:rsidRDefault="00C54F12" w:rsidP="00C54F12">
      <w:pPr>
        <w:rPr>
          <w:b/>
          <w:sz w:val="72"/>
          <w:szCs w:val="72"/>
        </w:rPr>
      </w:pPr>
      <w:r>
        <w:rPr>
          <w:b/>
          <w:sz w:val="72"/>
          <w:szCs w:val="72"/>
        </w:rPr>
        <w:t>Memorandum</w:t>
      </w:r>
    </w:p>
    <w:p w:rsidR="00C54F12" w:rsidRDefault="00C54F12" w:rsidP="00C54F12">
      <w:pPr>
        <w:rPr>
          <w:b/>
        </w:rPr>
      </w:pPr>
    </w:p>
    <w:p w:rsidR="00C54F12" w:rsidRDefault="00C54F12" w:rsidP="00C54F12">
      <w:r>
        <w:rPr>
          <w:b/>
        </w:rPr>
        <w:t>To:</w:t>
      </w:r>
      <w:r>
        <w:rPr>
          <w:b/>
        </w:rPr>
        <w:tab/>
        <w:t xml:space="preserve"> </w:t>
      </w:r>
      <w:r w:rsidRPr="00CC2874">
        <w:t>Board of Trustees</w:t>
      </w:r>
    </w:p>
    <w:p w:rsidR="00C54F12" w:rsidRDefault="00C54F12" w:rsidP="00C54F12">
      <w:pPr>
        <w:rPr>
          <w:b/>
        </w:rPr>
      </w:pPr>
    </w:p>
    <w:p w:rsidR="00C54F12" w:rsidRDefault="00C54F12" w:rsidP="00C54F12">
      <w:pPr>
        <w:rPr>
          <w:b/>
        </w:rPr>
      </w:pPr>
      <w:r>
        <w:rPr>
          <w:b/>
        </w:rPr>
        <w:t>From:</w:t>
      </w:r>
      <w:r>
        <w:rPr>
          <w:b/>
        </w:rPr>
        <w:tab/>
        <w:t xml:space="preserve"> </w:t>
      </w:r>
      <w:r w:rsidRPr="00CC2874">
        <w:t>Amy Lange, Vice President for Administrative Services</w:t>
      </w:r>
    </w:p>
    <w:p w:rsidR="00C54F12" w:rsidRDefault="00C54F12" w:rsidP="00C54F12">
      <w:r>
        <w:rPr>
          <w:b/>
        </w:rPr>
        <w:tab/>
        <w:t xml:space="preserve"> </w:t>
      </w:r>
      <w:r w:rsidRPr="00CC2874">
        <w:t>Danette Toone, President</w:t>
      </w:r>
    </w:p>
    <w:p w:rsidR="00C54F12" w:rsidRPr="00CC2874" w:rsidRDefault="00C54F12" w:rsidP="00C54F12"/>
    <w:p w:rsidR="00C54F12" w:rsidRDefault="00C54F12" w:rsidP="00C54F12">
      <w:r>
        <w:rPr>
          <w:b/>
        </w:rPr>
        <w:t>Date:</w:t>
      </w:r>
      <w:r>
        <w:rPr>
          <w:b/>
        </w:rPr>
        <w:tab/>
        <w:t xml:space="preserve"> </w:t>
      </w:r>
      <w:r>
        <w:t>5/27</w:t>
      </w:r>
      <w:r w:rsidRPr="00CC2874">
        <w:t>/2014</w:t>
      </w:r>
    </w:p>
    <w:p w:rsidR="00C54F12" w:rsidRDefault="00C54F12" w:rsidP="00C54F12">
      <w:pPr>
        <w:rPr>
          <w:b/>
        </w:rPr>
      </w:pPr>
    </w:p>
    <w:p w:rsidR="00C54F12" w:rsidRPr="00CC2874" w:rsidRDefault="00C54F12" w:rsidP="00C54F12">
      <w:r>
        <w:rPr>
          <w:b/>
        </w:rPr>
        <w:t>Re:</w:t>
      </w:r>
      <w:r>
        <w:rPr>
          <w:b/>
        </w:rPr>
        <w:tab/>
        <w:t xml:space="preserve"> </w:t>
      </w:r>
      <w:r>
        <w:t>Rejection of Bids for Thunder Heights Auxiliary Parking Lot</w:t>
      </w:r>
    </w:p>
    <w:p w:rsidR="00C54F12" w:rsidRDefault="00C54F12" w:rsidP="00C54F12"/>
    <w:p w:rsidR="00C54F12" w:rsidRDefault="00C54F12" w:rsidP="00C54F12">
      <w:r>
        <w:t xml:space="preserve">On April 16, 2014, bids were requested for construction of an auxiliary parking lot to serve the residents of Thunder Heights on the Concordia Campus. Bid invitations were sent to APAC Kansas (Salina), Griffin’s Contracting (Minneapolis), Koch Excavating (Concordia), </w:t>
      </w:r>
      <w:proofErr w:type="spellStart"/>
      <w:r>
        <w:t>Malm</w:t>
      </w:r>
      <w:proofErr w:type="spellEnd"/>
      <w:r>
        <w:t xml:space="preserve"> Construction (Lindsborg), </w:t>
      </w:r>
      <w:proofErr w:type="spellStart"/>
      <w:r>
        <w:t>Snavely</w:t>
      </w:r>
      <w:proofErr w:type="spellEnd"/>
      <w:r>
        <w:t xml:space="preserve"> Excavating &amp; Septic Systems (Concordia), Tri-Rivers Concrete Construction (Salina), Victor Collins Construction (Concordia), and </w:t>
      </w:r>
      <w:proofErr w:type="spellStart"/>
      <w:r>
        <w:t>Wilbrandt</w:t>
      </w:r>
      <w:proofErr w:type="spellEnd"/>
      <w:r>
        <w:t xml:space="preserve"> Construction (Clyde). The bid documents were also made available at the office of Campbell and Johnson, PA, Salina Blueprint, and the Salina Area Chamber of Commerce. </w:t>
      </w:r>
    </w:p>
    <w:p w:rsidR="00C54F12" w:rsidRDefault="00C54F12" w:rsidP="00C54F12"/>
    <w:p w:rsidR="00C54F12" w:rsidRDefault="00C54F12" w:rsidP="00C54F12">
      <w:r>
        <w:t>Sealed bids were opened at 2:00 p.m. on May 13, 2014, and the results are as follows:</w:t>
      </w:r>
    </w:p>
    <w:p w:rsidR="00C54F12" w:rsidRDefault="00C54F12" w:rsidP="00C54F12"/>
    <w:p w:rsidR="00C54F12" w:rsidRPr="00F8433C" w:rsidRDefault="00C54F12" w:rsidP="00C54F12">
      <w:r w:rsidRPr="00F8433C">
        <w:t>Bidder</w:t>
      </w:r>
      <w:r w:rsidRPr="00F8433C">
        <w:tab/>
      </w:r>
      <w:r w:rsidRPr="00F8433C">
        <w:tab/>
      </w:r>
      <w:r w:rsidRPr="00F8433C">
        <w:tab/>
        <w:t>Base Bid</w:t>
      </w:r>
      <w:r w:rsidRPr="00F8433C">
        <w:tab/>
      </w:r>
      <w:r w:rsidRPr="00F8433C">
        <w:tab/>
        <w:t>Alternate #1</w:t>
      </w:r>
      <w:r w:rsidRPr="00F8433C">
        <w:tab/>
      </w:r>
      <w:r w:rsidRPr="00F8433C">
        <w:tab/>
      </w:r>
      <w:r w:rsidRPr="00F8433C">
        <w:tab/>
        <w:t>Alternate #2</w:t>
      </w:r>
    </w:p>
    <w:p w:rsidR="00C54F12" w:rsidRPr="00C930BB" w:rsidRDefault="00C54F12" w:rsidP="00C54F12">
      <w:pPr>
        <w:rPr>
          <w:u w:val="single"/>
        </w:rPr>
      </w:pPr>
      <w:r>
        <w:rPr>
          <w:u w:val="single"/>
        </w:rPr>
        <w:tab/>
      </w:r>
      <w:r>
        <w:rPr>
          <w:u w:val="single"/>
        </w:rPr>
        <w:tab/>
      </w:r>
      <w:r>
        <w:rPr>
          <w:u w:val="single"/>
        </w:rPr>
        <w:tab/>
        <w:t>(Aggregate)</w:t>
      </w:r>
      <w:r>
        <w:rPr>
          <w:u w:val="single"/>
        </w:rPr>
        <w:tab/>
      </w:r>
      <w:r>
        <w:rPr>
          <w:u w:val="single"/>
        </w:rPr>
        <w:tab/>
        <w:t>(Asphalt Millings)</w:t>
      </w:r>
      <w:r>
        <w:rPr>
          <w:u w:val="single"/>
        </w:rPr>
        <w:tab/>
      </w:r>
      <w:r>
        <w:rPr>
          <w:u w:val="single"/>
        </w:rPr>
        <w:tab/>
        <w:t>(Concrete)</w:t>
      </w:r>
    </w:p>
    <w:p w:rsidR="00C54F12" w:rsidRDefault="00C54F12" w:rsidP="00C54F12">
      <w:r>
        <w:t>APAC Kansas</w:t>
      </w:r>
      <w:r>
        <w:tab/>
      </w:r>
      <w:r>
        <w:tab/>
        <w:t>$59,226.25</w:t>
      </w:r>
      <w:r>
        <w:tab/>
      </w:r>
      <w:r>
        <w:tab/>
        <w:t>$57,180.25</w:t>
      </w:r>
      <w:r>
        <w:tab/>
      </w:r>
      <w:r>
        <w:tab/>
      </w:r>
      <w:r>
        <w:tab/>
        <w:t>N/A</w:t>
      </w:r>
    </w:p>
    <w:p w:rsidR="00C54F12" w:rsidRDefault="00C54F12" w:rsidP="00C54F12">
      <w:r>
        <w:t>Koch Excavating</w:t>
      </w:r>
      <w:r>
        <w:tab/>
        <w:t>$22,920.00</w:t>
      </w:r>
      <w:r>
        <w:tab/>
      </w:r>
      <w:r>
        <w:tab/>
        <w:t>N/A</w:t>
      </w:r>
      <w:r>
        <w:tab/>
      </w:r>
      <w:r>
        <w:tab/>
      </w:r>
      <w:r>
        <w:tab/>
      </w:r>
      <w:r>
        <w:tab/>
        <w:t>$79,950.00</w:t>
      </w:r>
    </w:p>
    <w:p w:rsidR="00C54F12" w:rsidRDefault="00C54F12" w:rsidP="00C54F12"/>
    <w:p w:rsidR="00C54F12" w:rsidRDefault="00C54F12" w:rsidP="00C54F12">
      <w:r>
        <w:t>The engineer’s estimate for the base bid is $11,104.03.</w:t>
      </w:r>
    </w:p>
    <w:p w:rsidR="00C54F12" w:rsidRDefault="00C54F12" w:rsidP="00C54F12">
      <w:pPr>
        <w:rPr>
          <w:u w:val="single"/>
        </w:rPr>
      </w:pPr>
    </w:p>
    <w:p w:rsidR="00C54F12" w:rsidRDefault="00C54F12" w:rsidP="00C54F12">
      <w:pPr>
        <w:rPr>
          <w:u w:val="single"/>
        </w:rPr>
      </w:pPr>
    </w:p>
    <w:p w:rsidR="00C54F12" w:rsidRPr="00412D5F" w:rsidRDefault="00C54F12" w:rsidP="00C54F12">
      <w:pPr>
        <w:rPr>
          <w:u w:val="single"/>
        </w:rPr>
      </w:pPr>
      <w:r>
        <w:rPr>
          <w:u w:val="single"/>
        </w:rPr>
        <w:t>Recommendation:  Reject all bids and postpone the project</w:t>
      </w:r>
      <w:r w:rsidRPr="00412D5F">
        <w:rPr>
          <w:u w:val="single"/>
        </w:rPr>
        <w:t>.</w:t>
      </w:r>
    </w:p>
    <w:p w:rsidR="00C54F12" w:rsidRDefault="00C54F12" w:rsidP="00C54F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C54F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C54F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C54F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C54F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C54F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C54F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C54F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C54F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C54F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C54F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C54F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C54F12">
      <w:pPr>
        <w:rPr>
          <w:b/>
        </w:rPr>
      </w:pPr>
    </w:p>
    <w:p w:rsidR="00C54F12" w:rsidRDefault="00C54F12" w:rsidP="00C54F12">
      <w:pPr>
        <w:rPr>
          <w:b/>
          <w:sz w:val="72"/>
          <w:szCs w:val="72"/>
        </w:rPr>
      </w:pPr>
      <w:r>
        <w:rPr>
          <w:b/>
          <w:sz w:val="72"/>
          <w:szCs w:val="72"/>
        </w:rPr>
        <w:t>Memorandum</w:t>
      </w:r>
    </w:p>
    <w:p w:rsidR="00C54F12" w:rsidRDefault="00C54F12" w:rsidP="00C54F12">
      <w:pPr>
        <w:rPr>
          <w:b/>
        </w:rPr>
      </w:pPr>
    </w:p>
    <w:p w:rsidR="00C54F12" w:rsidRDefault="00C54F12" w:rsidP="00C54F12">
      <w:r>
        <w:rPr>
          <w:b/>
        </w:rPr>
        <w:t>To:</w:t>
      </w:r>
      <w:r>
        <w:rPr>
          <w:b/>
        </w:rPr>
        <w:tab/>
        <w:t xml:space="preserve"> </w:t>
      </w:r>
      <w:r w:rsidRPr="00CC2874">
        <w:t>Board of Trustees</w:t>
      </w:r>
    </w:p>
    <w:p w:rsidR="00C54F12" w:rsidRDefault="00C54F12" w:rsidP="00C54F12">
      <w:pPr>
        <w:rPr>
          <w:b/>
        </w:rPr>
      </w:pPr>
    </w:p>
    <w:p w:rsidR="00C54F12" w:rsidRDefault="00C54F12" w:rsidP="00C54F12">
      <w:pPr>
        <w:rPr>
          <w:b/>
        </w:rPr>
      </w:pPr>
      <w:r>
        <w:rPr>
          <w:b/>
        </w:rPr>
        <w:t>From:</w:t>
      </w:r>
      <w:r>
        <w:rPr>
          <w:b/>
        </w:rPr>
        <w:tab/>
        <w:t xml:space="preserve"> </w:t>
      </w:r>
      <w:r w:rsidRPr="00CC2874">
        <w:t>Amy Lange, Vice President for Administrative Services</w:t>
      </w:r>
    </w:p>
    <w:p w:rsidR="00C54F12" w:rsidRDefault="00C54F12" w:rsidP="00C54F12">
      <w:r>
        <w:rPr>
          <w:b/>
        </w:rPr>
        <w:tab/>
        <w:t xml:space="preserve"> </w:t>
      </w:r>
      <w:r w:rsidRPr="00CC2874">
        <w:t>Danette Toone, President</w:t>
      </w:r>
    </w:p>
    <w:p w:rsidR="00C54F12" w:rsidRPr="00CC2874" w:rsidRDefault="00C54F12" w:rsidP="00C54F12"/>
    <w:p w:rsidR="00C54F12" w:rsidRDefault="00C54F12" w:rsidP="00C54F12">
      <w:r>
        <w:rPr>
          <w:b/>
        </w:rPr>
        <w:t>Date:</w:t>
      </w:r>
      <w:r>
        <w:rPr>
          <w:b/>
        </w:rPr>
        <w:tab/>
        <w:t xml:space="preserve"> </w:t>
      </w:r>
      <w:r>
        <w:t>5/27</w:t>
      </w:r>
      <w:r w:rsidRPr="00CC2874">
        <w:t>/2014</w:t>
      </w:r>
    </w:p>
    <w:p w:rsidR="00C54F12" w:rsidRDefault="00C54F12" w:rsidP="00C54F12">
      <w:pPr>
        <w:rPr>
          <w:b/>
        </w:rPr>
      </w:pPr>
    </w:p>
    <w:p w:rsidR="00C54F12" w:rsidRDefault="00C54F12" w:rsidP="00C54F12">
      <w:pPr>
        <w:tabs>
          <w:tab w:val="left" w:pos="810"/>
        </w:tabs>
      </w:pPr>
      <w:r>
        <w:rPr>
          <w:b/>
        </w:rPr>
        <w:t>Re:</w:t>
      </w:r>
      <w:r>
        <w:rPr>
          <w:b/>
        </w:rPr>
        <w:tab/>
      </w:r>
      <w:r w:rsidRPr="007E20C2">
        <w:t>Vending Bid</w:t>
      </w:r>
      <w:r>
        <w:rPr>
          <w:b/>
        </w:rPr>
        <w:t xml:space="preserve"> (</w:t>
      </w:r>
      <w:r>
        <w:t>Exclusive Snack and Beverage Service Contract)</w:t>
      </w:r>
    </w:p>
    <w:p w:rsidR="00C54F12" w:rsidRDefault="00C54F12" w:rsidP="00C54F12">
      <w:pPr>
        <w:tabs>
          <w:tab w:val="left" w:pos="810"/>
        </w:tabs>
      </w:pPr>
    </w:p>
    <w:p w:rsidR="00C54F12" w:rsidRDefault="00C54F12" w:rsidP="00C54F12">
      <w:r>
        <w:t>Bids were requested on May 5, 2014 for an exclusive snack and beverage service contract intended to serve both the Concordia and Geary County campuses. Bid invitations were sent to Snack Express / Mahaska (Salina), Two Rivers Vending Company (Salina), KC Vending (Washington), and Coca-Cola Bottling Company (Topeka). When awarded, the exclusive snack and beverage contract would provide for regular service of all vending machines and revenue to the College based on a specified commission rate for snacks and beverages sold from the vending machines. This contract also provides opportunities for the college to receive additional product, marketing materials, and monetary contributions from the successful vendor. The contract would be an annual contract commencing July 1, 2014 with options for up to four (4) automatic annual renewals, resulting in the potential for expiration on June 30, 2019.</w:t>
      </w:r>
    </w:p>
    <w:p w:rsidR="00C54F12" w:rsidRDefault="00C54F12" w:rsidP="00C54F12"/>
    <w:p w:rsidR="00C54F12" w:rsidRDefault="00C54F12" w:rsidP="00C54F12">
      <w:r>
        <w:t>Sealed bids were opened at 2:15 p.m. on May 20, 2014, and the results are as follows:</w:t>
      </w:r>
    </w:p>
    <w:p w:rsidR="00C54F12" w:rsidRDefault="00C54F12" w:rsidP="00C54F12"/>
    <w:p w:rsidR="00C54F12" w:rsidRDefault="00C54F12" w:rsidP="00C54F12">
      <w:pPr>
        <w:ind w:firstLine="720"/>
        <w:rPr>
          <w:u w:val="single"/>
        </w:rPr>
      </w:pPr>
      <w:r w:rsidRPr="00E130CB">
        <w:rPr>
          <w:u w:val="single"/>
        </w:rPr>
        <w:t>Bidder</w:t>
      </w:r>
      <w:r w:rsidRPr="00E130CB">
        <w:rPr>
          <w:u w:val="single"/>
        </w:rPr>
        <w:tab/>
      </w:r>
      <w:r w:rsidRPr="00E130CB">
        <w:rPr>
          <w:u w:val="single"/>
        </w:rPr>
        <w:tab/>
      </w:r>
      <w:r w:rsidRPr="00E130CB">
        <w:rPr>
          <w:u w:val="single"/>
        </w:rPr>
        <w:tab/>
      </w:r>
      <w:r>
        <w:rPr>
          <w:u w:val="single"/>
        </w:rPr>
        <w:tab/>
      </w:r>
      <w:r w:rsidRPr="00E130CB">
        <w:rPr>
          <w:u w:val="single"/>
        </w:rPr>
        <w:t>Commission</w:t>
      </w:r>
      <w:r w:rsidRPr="00E130CB">
        <w:rPr>
          <w:u w:val="single"/>
        </w:rPr>
        <w:tab/>
      </w:r>
      <w:r w:rsidRPr="00E130CB">
        <w:rPr>
          <w:u w:val="single"/>
        </w:rPr>
        <w:tab/>
      </w:r>
      <w:r>
        <w:rPr>
          <w:u w:val="single"/>
        </w:rPr>
        <w:tab/>
      </w:r>
      <w:r>
        <w:rPr>
          <w:u w:val="single"/>
        </w:rPr>
        <w:tab/>
      </w:r>
      <w:r w:rsidRPr="00E130CB">
        <w:rPr>
          <w:u w:val="single"/>
        </w:rPr>
        <w:t xml:space="preserve">Additional Donations </w:t>
      </w:r>
    </w:p>
    <w:p w:rsidR="00C54F12" w:rsidRDefault="00C54F12" w:rsidP="00C54F12">
      <w:pPr>
        <w:ind w:firstLine="720"/>
      </w:pPr>
      <w:r>
        <w:t>KC Vending</w:t>
      </w:r>
      <w:r>
        <w:tab/>
      </w:r>
      <w:r>
        <w:tab/>
      </w:r>
      <w:r>
        <w:tab/>
        <w:t>12% Beverage / 12% Snack</w:t>
      </w:r>
      <w:r>
        <w:tab/>
      </w:r>
      <w:r>
        <w:tab/>
      </w:r>
      <w:r>
        <w:tab/>
        <w:t>No</w:t>
      </w:r>
    </w:p>
    <w:p w:rsidR="00C54F12" w:rsidRDefault="00C54F12" w:rsidP="00C54F12">
      <w:pPr>
        <w:ind w:firstLine="720"/>
      </w:pPr>
      <w:r>
        <w:t>Snack Express / Mahaska</w:t>
      </w:r>
      <w:r>
        <w:tab/>
        <w:t>40% Beverage / 20% Snack</w:t>
      </w:r>
      <w:r>
        <w:tab/>
      </w:r>
      <w:r>
        <w:tab/>
      </w:r>
      <w:r>
        <w:tab/>
        <w:t>Yes</w:t>
      </w:r>
    </w:p>
    <w:p w:rsidR="00C54F12" w:rsidRDefault="00C54F12" w:rsidP="00C54F12">
      <w:pPr>
        <w:ind w:firstLine="720"/>
      </w:pPr>
    </w:p>
    <w:p w:rsidR="00C54F12" w:rsidRDefault="00C54F12" w:rsidP="00C54F12">
      <w:r>
        <w:t xml:space="preserve">In addition to the basic required service and commission rates described in the table above, Snack Express / Mahaska will provide refrigerated coolers, rolling carts, fountains with 25 canisters of pre-mix, squeeze bottles and coolers, 50 cases of product, $500.00 of promotional items per year, as well as an annual cash donation of $1,000.00. </w:t>
      </w:r>
    </w:p>
    <w:p w:rsidR="00C54F12" w:rsidRDefault="00C54F12" w:rsidP="00C54F12"/>
    <w:p w:rsidR="00C54F12" w:rsidRPr="00C5704C" w:rsidRDefault="00C54F12" w:rsidP="00C54F12"/>
    <w:p w:rsidR="00C54F12" w:rsidRPr="00F50538" w:rsidRDefault="00C54F12" w:rsidP="00C54F12">
      <w:pPr>
        <w:rPr>
          <w:u w:val="single"/>
        </w:rPr>
      </w:pPr>
      <w:r w:rsidRPr="00F50538">
        <w:rPr>
          <w:u w:val="single"/>
        </w:rPr>
        <w:t>Recommendation:  Approve the bid of Snack Express / Mahaska and enter into an annual contract with options for up to four (4) automatic annual renewals providing for the rights to exclusive snack and beverage service at Cloud County Community College’s Concordia and Geary County Campuses, with the initial contract beginning July 1, 2014.</w:t>
      </w:r>
    </w:p>
    <w:p w:rsidR="00C54F12" w:rsidRDefault="00C54F12" w:rsidP="00C54F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C54F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54F12" w:rsidRDefault="00C54F12"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C50DF" w:rsidRDefault="004C50DF"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CLOUD COUNTY COMMUNITY COLLEGE</w:t>
      </w:r>
    </w:p>
    <w:p w:rsidR="004C50DF" w:rsidRDefault="004C50DF" w:rsidP="004C50DF">
      <w:pPr>
        <w:jc w:val="center"/>
        <w:rPr>
          <w:sz w:val="26"/>
          <w:szCs w:val="26"/>
        </w:rPr>
      </w:pPr>
      <w:r>
        <w:rPr>
          <w:sz w:val="26"/>
          <w:szCs w:val="26"/>
        </w:rPr>
        <w:t>BOARD OF TRUSTEES</w:t>
      </w:r>
    </w:p>
    <w:p w:rsidR="004C50DF" w:rsidRDefault="00562E34" w:rsidP="004C50DF">
      <w:pPr>
        <w:jc w:val="center"/>
        <w:rPr>
          <w:sz w:val="26"/>
          <w:szCs w:val="26"/>
        </w:rPr>
      </w:pPr>
      <w:r>
        <w:rPr>
          <w:sz w:val="26"/>
          <w:szCs w:val="26"/>
        </w:rPr>
        <w:t>May 27</w:t>
      </w:r>
      <w:r w:rsidR="008D40F2">
        <w:rPr>
          <w:sz w:val="26"/>
          <w:szCs w:val="26"/>
        </w:rPr>
        <w:t>, 2014</w:t>
      </w:r>
    </w:p>
    <w:p w:rsidR="009A3839" w:rsidRDefault="009A3839" w:rsidP="004C50DF">
      <w:pPr>
        <w:jc w:val="center"/>
        <w:rPr>
          <w:sz w:val="26"/>
          <w:szCs w:val="26"/>
        </w:rPr>
      </w:pPr>
    </w:p>
    <w:p w:rsidR="00AA2DB7" w:rsidRDefault="00AA2DB7" w:rsidP="004C50DF">
      <w:pPr>
        <w:jc w:val="center"/>
        <w:rPr>
          <w:sz w:val="26"/>
          <w:szCs w:val="26"/>
        </w:rPr>
      </w:pPr>
    </w:p>
    <w:p w:rsidR="004C50DF" w:rsidRDefault="004C50DF" w:rsidP="004C50DF">
      <w:pPr>
        <w:rPr>
          <w:sz w:val="26"/>
          <w:szCs w:val="26"/>
          <w:u w:val="single"/>
        </w:rPr>
      </w:pPr>
      <w:r>
        <w:rPr>
          <w:sz w:val="26"/>
          <w:szCs w:val="26"/>
        </w:rPr>
        <w:t xml:space="preserve">ITEM NO:    </w:t>
      </w:r>
      <w:r>
        <w:rPr>
          <w:sz w:val="26"/>
          <w:szCs w:val="26"/>
          <w:u w:val="single"/>
        </w:rPr>
        <w:t xml:space="preserve">    1</w:t>
      </w:r>
      <w:r w:rsidR="00072105">
        <w:rPr>
          <w:sz w:val="26"/>
          <w:szCs w:val="26"/>
          <w:u w:val="single"/>
        </w:rPr>
        <w:t>4</w:t>
      </w:r>
      <w:r>
        <w:rPr>
          <w:sz w:val="26"/>
          <w:szCs w:val="26"/>
          <w:u w:val="single"/>
        </w:rPr>
        <w:t xml:space="preserve">    </w:t>
      </w:r>
    </w:p>
    <w:p w:rsidR="004C50DF" w:rsidRDefault="004C50DF" w:rsidP="004C50DF">
      <w:pPr>
        <w:rPr>
          <w:sz w:val="26"/>
          <w:szCs w:val="26"/>
        </w:rPr>
      </w:pPr>
    </w:p>
    <w:p w:rsidR="004C50DF" w:rsidRPr="00223565" w:rsidRDefault="004C50DF" w:rsidP="004C50DF">
      <w:pPr>
        <w:tabs>
          <w:tab w:val="left" w:pos="2160"/>
        </w:tabs>
        <w:rPr>
          <w:sz w:val="26"/>
          <w:szCs w:val="26"/>
          <w:u w:val="single"/>
        </w:rPr>
      </w:pPr>
      <w:r>
        <w:rPr>
          <w:sz w:val="26"/>
          <w:szCs w:val="26"/>
        </w:rPr>
        <w:t xml:space="preserve">AGENDA ITEM:   </w:t>
      </w:r>
      <w:r>
        <w:rPr>
          <w:sz w:val="26"/>
          <w:szCs w:val="26"/>
        </w:rPr>
        <w:tab/>
      </w:r>
      <w:r>
        <w:rPr>
          <w:sz w:val="26"/>
          <w:szCs w:val="26"/>
          <w:u w:val="single"/>
        </w:rPr>
        <w:t>Personnel</w:t>
      </w:r>
    </w:p>
    <w:p w:rsidR="004C50DF" w:rsidRDefault="004C50DF" w:rsidP="004C50DF">
      <w:pPr>
        <w:rPr>
          <w:sz w:val="26"/>
          <w:szCs w:val="26"/>
          <w:u w:val="single"/>
        </w:rPr>
      </w:pPr>
    </w:p>
    <w:p w:rsidR="004C50DF" w:rsidRPr="007E4752" w:rsidRDefault="004C50DF" w:rsidP="004C50DF">
      <w:pPr>
        <w:tabs>
          <w:tab w:val="left" w:pos="2160"/>
        </w:tabs>
        <w:rPr>
          <w:sz w:val="26"/>
          <w:szCs w:val="26"/>
          <w:u w:val="single"/>
        </w:rPr>
      </w:pPr>
      <w:r>
        <w:rPr>
          <w:sz w:val="26"/>
          <w:szCs w:val="26"/>
        </w:rPr>
        <w:t>ITEM TYPE:</w:t>
      </w:r>
      <w:r>
        <w:rPr>
          <w:sz w:val="26"/>
          <w:szCs w:val="26"/>
        </w:rPr>
        <w:tab/>
      </w:r>
      <w:r>
        <w:rPr>
          <w:sz w:val="26"/>
          <w:szCs w:val="26"/>
          <w:u w:val="single"/>
        </w:rPr>
        <w:t>Decision</w:t>
      </w:r>
      <w:r>
        <w:rPr>
          <w:sz w:val="26"/>
          <w:szCs w:val="26"/>
        </w:rPr>
        <w:tab/>
      </w:r>
      <w:r>
        <w:rPr>
          <w:sz w:val="26"/>
          <w:szCs w:val="26"/>
        </w:rPr>
        <w:tab/>
      </w:r>
    </w:p>
    <w:p w:rsidR="00CC30F6" w:rsidRDefault="00CC30F6" w:rsidP="004C50DF">
      <w:pPr>
        <w:rPr>
          <w:sz w:val="26"/>
          <w:szCs w:val="26"/>
        </w:rPr>
      </w:pPr>
    </w:p>
    <w:p w:rsidR="00AA2DB7" w:rsidRDefault="00AA2DB7" w:rsidP="004C50DF">
      <w:pPr>
        <w:rPr>
          <w:sz w:val="26"/>
          <w:szCs w:val="26"/>
        </w:rPr>
      </w:pPr>
    </w:p>
    <w:p w:rsidR="004C50DF" w:rsidRDefault="004C50DF" w:rsidP="004C50DF">
      <w:pPr>
        <w:rPr>
          <w:sz w:val="26"/>
          <w:szCs w:val="26"/>
        </w:rPr>
      </w:pPr>
      <w:r w:rsidRPr="00031DBA">
        <w:rPr>
          <w:sz w:val="26"/>
          <w:szCs w:val="26"/>
          <w:u w:val="single"/>
        </w:rPr>
        <w:t>COMMENT</w:t>
      </w:r>
      <w:r>
        <w:rPr>
          <w:sz w:val="26"/>
          <w:szCs w:val="26"/>
        </w:rPr>
        <w:t>:</w:t>
      </w:r>
    </w:p>
    <w:p w:rsidR="004C50DF" w:rsidRDefault="004C50DF" w:rsidP="009F257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F2579" w:rsidRDefault="009F2579" w:rsidP="009F257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B080A" w:rsidRDefault="009F2579" w:rsidP="00A44A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A.</w:t>
      </w:r>
      <w:r>
        <w:rPr>
          <w:b/>
          <w:sz w:val="26"/>
          <w:szCs w:val="26"/>
        </w:rPr>
        <w:tab/>
      </w:r>
      <w:r w:rsidR="00C814BD">
        <w:rPr>
          <w:b/>
          <w:sz w:val="26"/>
          <w:szCs w:val="26"/>
        </w:rPr>
        <w:t>Contract Renewal Recommendations for Administrative Personnel – 2014-2015.</w:t>
      </w:r>
    </w:p>
    <w:p w:rsidR="00C814BD" w:rsidRDefault="00C814BD" w:rsidP="00A44A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b/>
        <w:t>It is time for the Board of Trustees to renew the contracts for full-time and part-time administrative personnel for the 2014-2015 contract year.  The list of people to be renewed is enclosed.</w:t>
      </w:r>
    </w:p>
    <w:p w:rsidR="00C814BD" w:rsidRDefault="00C814BD" w:rsidP="00A44A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C814BD" w:rsidRPr="00C814BD" w:rsidRDefault="00C814BD" w:rsidP="00A44A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b/>
        <w:t>RECOMMENDED ACTION:   Renew the contracts for the full-time and part-time administrative personnel for 2014-2015.</w:t>
      </w:r>
    </w:p>
    <w:p w:rsidR="00FB080A" w:rsidRDefault="00FB080A" w:rsidP="009F257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r>
        <w:rPr>
          <w:sz w:val="26"/>
          <w:szCs w:val="26"/>
        </w:rPr>
        <w:t xml:space="preserve"> </w:t>
      </w:r>
      <w:r>
        <w:rPr>
          <w:b/>
          <w:sz w:val="26"/>
          <w:szCs w:val="26"/>
        </w:rPr>
        <w:t xml:space="preserve">   </w:t>
      </w:r>
    </w:p>
    <w:p w:rsidR="00A44A9B" w:rsidRDefault="00A44A9B" w:rsidP="009F257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685A00" w:rsidRDefault="00FB080A" w:rsidP="00C814B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B.</w:t>
      </w:r>
      <w:r>
        <w:rPr>
          <w:b/>
          <w:sz w:val="26"/>
          <w:szCs w:val="26"/>
        </w:rPr>
        <w:tab/>
      </w:r>
      <w:r w:rsidR="009251E9">
        <w:rPr>
          <w:b/>
          <w:sz w:val="26"/>
          <w:szCs w:val="26"/>
        </w:rPr>
        <w:t xml:space="preserve">Geary County Campus Admissions Counselor/Military Liaison.   </w:t>
      </w:r>
      <w:r w:rsidR="00685A00">
        <w:rPr>
          <w:sz w:val="26"/>
          <w:szCs w:val="26"/>
        </w:rPr>
        <w:t>The search committee and the President recommend the appointment of Kimberly Wagner to the full-time, twelve-month, KPERS-covered position of Admissions Counselor/Military Liaison at the Geary County Campus effective June 1, 2014 through June 30, 2015.</w:t>
      </w:r>
    </w:p>
    <w:p w:rsidR="00D044C7" w:rsidRDefault="00685A00" w:rsidP="00C814B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r>
        <w:rPr>
          <w:sz w:val="26"/>
          <w:szCs w:val="26"/>
        </w:rPr>
        <w:t xml:space="preserve">  </w:t>
      </w:r>
    </w:p>
    <w:p w:rsidR="009251E9" w:rsidRDefault="009251E9" w:rsidP="00C814B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ab/>
      </w:r>
      <w:r>
        <w:rPr>
          <w:sz w:val="26"/>
          <w:szCs w:val="26"/>
        </w:rPr>
        <w:t xml:space="preserve">RECOMMENDED ACTION:   </w:t>
      </w:r>
      <w:r w:rsidR="00685A00">
        <w:rPr>
          <w:sz w:val="26"/>
          <w:szCs w:val="26"/>
        </w:rPr>
        <w:t>Approve the appointment of Kimberly Wagner to the position of Admissions Counselor/Military Liaison on a full-time, KPERS-covered, professional services contract effective June 1, 2014 through June 30, 2015</w:t>
      </w:r>
      <w:r>
        <w:rPr>
          <w:sz w:val="26"/>
          <w:szCs w:val="26"/>
        </w:rPr>
        <w:t>.</w:t>
      </w:r>
    </w:p>
    <w:p w:rsidR="009251E9" w:rsidRDefault="009251E9" w:rsidP="00C814B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9251E9" w:rsidRDefault="00EC05B6" w:rsidP="00EC05B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68" w:hanging="720"/>
        <w:rPr>
          <w:sz w:val="26"/>
          <w:szCs w:val="26"/>
        </w:rPr>
      </w:pPr>
      <w:r>
        <w:rPr>
          <w:sz w:val="26"/>
          <w:szCs w:val="26"/>
        </w:rPr>
        <w:tab/>
      </w:r>
    </w:p>
    <w:p w:rsidR="00EC05B6" w:rsidRDefault="00EC05B6" w:rsidP="00EC05B6">
      <w:pPr>
        <w:tabs>
          <w:tab w:val="left" w:pos="-1080"/>
          <w:tab w:val="left" w:pos="-72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C.</w:t>
      </w:r>
      <w:r>
        <w:rPr>
          <w:b/>
          <w:sz w:val="26"/>
          <w:szCs w:val="26"/>
        </w:rPr>
        <w:tab/>
      </w:r>
      <w:r w:rsidR="001B6B88" w:rsidRPr="00EC05B6">
        <w:rPr>
          <w:b/>
          <w:sz w:val="26"/>
          <w:szCs w:val="26"/>
        </w:rPr>
        <w:t xml:space="preserve">Resignation – Katrina Sorell.   </w:t>
      </w:r>
      <w:r w:rsidR="001B6B88" w:rsidRPr="00EC05B6">
        <w:rPr>
          <w:sz w:val="26"/>
          <w:szCs w:val="26"/>
        </w:rPr>
        <w:t xml:space="preserve">Katrina Sorell has </w:t>
      </w:r>
      <w:proofErr w:type="gramStart"/>
      <w:r w:rsidR="001B6B88" w:rsidRPr="00EC05B6">
        <w:rPr>
          <w:sz w:val="26"/>
          <w:szCs w:val="26"/>
        </w:rPr>
        <w:t>resigned  her</w:t>
      </w:r>
      <w:proofErr w:type="gramEnd"/>
      <w:r w:rsidR="001B6B88" w:rsidRPr="00EC05B6">
        <w:rPr>
          <w:sz w:val="26"/>
          <w:szCs w:val="26"/>
        </w:rPr>
        <w:t xml:space="preserve"> position as Librar</w:t>
      </w:r>
      <w:r>
        <w:rPr>
          <w:sz w:val="26"/>
          <w:szCs w:val="26"/>
        </w:rPr>
        <w:t>y Associate Specialist effective May 29, 2014.  Katrina has been an employee at Cloud County Community College since October 2011.  Her letter of resignation is enclosed.</w:t>
      </w:r>
    </w:p>
    <w:p w:rsidR="00EC05B6" w:rsidRDefault="00EC05B6" w:rsidP="00EC05B6">
      <w:pPr>
        <w:tabs>
          <w:tab w:val="left" w:pos="-1080"/>
          <w:tab w:val="left" w:pos="-72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1B6B88" w:rsidRPr="00EC05B6" w:rsidRDefault="00EC05B6" w:rsidP="00EC05B6">
      <w:pPr>
        <w:tabs>
          <w:tab w:val="left" w:pos="-1080"/>
          <w:tab w:val="left" w:pos="-72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r>
        <w:rPr>
          <w:sz w:val="26"/>
          <w:szCs w:val="26"/>
        </w:rPr>
        <w:tab/>
        <w:t xml:space="preserve">RECOMMENDED ACTION:   Accept the resignation of Katrina Sorell as the Library Associate Specialist effective May 29, 2014. </w:t>
      </w:r>
      <w:r w:rsidR="009251E9" w:rsidRPr="00EC05B6">
        <w:rPr>
          <w:b/>
          <w:sz w:val="26"/>
          <w:szCs w:val="26"/>
        </w:rPr>
        <w:tab/>
      </w:r>
    </w:p>
    <w:p w:rsidR="001B6B88" w:rsidRDefault="001B6B88" w:rsidP="009251E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EC05B6" w:rsidRDefault="00EC05B6" w:rsidP="009251E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C54F12" w:rsidRDefault="00C54F12" w:rsidP="00C54F12">
      <w:pPr>
        <w:rPr>
          <w:b/>
        </w:rPr>
      </w:pPr>
    </w:p>
    <w:p w:rsidR="00365272" w:rsidRDefault="00365272" w:rsidP="009C0CF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t>CLOUD COUNTY COMMUNITY COLLEGE</w:t>
      </w:r>
    </w:p>
    <w:p w:rsidR="00365272" w:rsidRDefault="00365272" w:rsidP="00365272">
      <w:pPr>
        <w:jc w:val="center"/>
        <w:rPr>
          <w:sz w:val="26"/>
          <w:szCs w:val="26"/>
        </w:rPr>
      </w:pPr>
      <w:r>
        <w:rPr>
          <w:sz w:val="26"/>
          <w:szCs w:val="26"/>
        </w:rPr>
        <w:t>BOARD OF TRUSTEES</w:t>
      </w:r>
    </w:p>
    <w:p w:rsidR="00365272" w:rsidRDefault="00365272" w:rsidP="00365272">
      <w:pPr>
        <w:tabs>
          <w:tab w:val="left" w:pos="2160"/>
        </w:tabs>
        <w:jc w:val="center"/>
        <w:rPr>
          <w:sz w:val="26"/>
          <w:szCs w:val="26"/>
        </w:rPr>
      </w:pPr>
      <w:r>
        <w:rPr>
          <w:sz w:val="26"/>
          <w:szCs w:val="26"/>
        </w:rPr>
        <w:t>May 27, 2014</w:t>
      </w:r>
    </w:p>
    <w:p w:rsidR="00365272" w:rsidRDefault="00365272" w:rsidP="00365272">
      <w:pPr>
        <w:tabs>
          <w:tab w:val="left" w:pos="2160"/>
        </w:tabs>
        <w:jc w:val="center"/>
        <w:rPr>
          <w:sz w:val="26"/>
          <w:szCs w:val="26"/>
        </w:rPr>
      </w:pPr>
    </w:p>
    <w:p w:rsidR="00365272" w:rsidRDefault="00365272" w:rsidP="00365272">
      <w:pPr>
        <w:rPr>
          <w:sz w:val="26"/>
          <w:szCs w:val="26"/>
        </w:rPr>
      </w:pPr>
    </w:p>
    <w:p w:rsidR="00365272" w:rsidRDefault="00365272" w:rsidP="00365272">
      <w:pPr>
        <w:rPr>
          <w:sz w:val="26"/>
          <w:szCs w:val="26"/>
          <w:u w:val="single"/>
        </w:rPr>
      </w:pPr>
      <w:r>
        <w:rPr>
          <w:sz w:val="26"/>
          <w:szCs w:val="26"/>
        </w:rPr>
        <w:t xml:space="preserve">ITEM NO:    </w:t>
      </w:r>
      <w:r>
        <w:rPr>
          <w:sz w:val="26"/>
          <w:szCs w:val="26"/>
          <w:u w:val="single"/>
        </w:rPr>
        <w:t xml:space="preserve">  </w:t>
      </w:r>
      <w:r w:rsidR="00072105">
        <w:rPr>
          <w:sz w:val="26"/>
          <w:szCs w:val="26"/>
          <w:u w:val="single"/>
        </w:rPr>
        <w:t>15</w:t>
      </w:r>
    </w:p>
    <w:p w:rsidR="00365272" w:rsidRDefault="00365272" w:rsidP="00365272">
      <w:pPr>
        <w:rPr>
          <w:sz w:val="26"/>
          <w:szCs w:val="26"/>
          <w:u w:val="single"/>
        </w:rPr>
      </w:pPr>
    </w:p>
    <w:p w:rsidR="00365272" w:rsidRDefault="00365272" w:rsidP="00365272">
      <w:pPr>
        <w:tabs>
          <w:tab w:val="left" w:pos="2160"/>
        </w:tabs>
        <w:rPr>
          <w:sz w:val="26"/>
          <w:szCs w:val="26"/>
          <w:u w:val="single"/>
        </w:rPr>
      </w:pPr>
      <w:r>
        <w:rPr>
          <w:sz w:val="26"/>
          <w:szCs w:val="26"/>
        </w:rPr>
        <w:t>AGENDA ITEM:</w:t>
      </w:r>
      <w:r>
        <w:rPr>
          <w:sz w:val="26"/>
          <w:szCs w:val="26"/>
        </w:rPr>
        <w:tab/>
      </w:r>
      <w:r>
        <w:rPr>
          <w:sz w:val="26"/>
          <w:szCs w:val="26"/>
          <w:u w:val="single"/>
        </w:rPr>
        <w:t>Facilities</w:t>
      </w:r>
    </w:p>
    <w:p w:rsidR="00365272" w:rsidRDefault="00365272" w:rsidP="00365272">
      <w:pPr>
        <w:tabs>
          <w:tab w:val="left" w:pos="2160"/>
        </w:tabs>
        <w:rPr>
          <w:sz w:val="26"/>
          <w:szCs w:val="26"/>
          <w:u w:val="single"/>
        </w:rPr>
      </w:pPr>
    </w:p>
    <w:p w:rsidR="00365272" w:rsidRDefault="00365272" w:rsidP="00365272">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t xml:space="preserve"> </w:t>
      </w:r>
    </w:p>
    <w:p w:rsidR="00365272" w:rsidRDefault="00365272" w:rsidP="00365272">
      <w:pPr>
        <w:tabs>
          <w:tab w:val="left" w:pos="720"/>
          <w:tab w:val="left" w:pos="1440"/>
          <w:tab w:val="left" w:pos="2160"/>
        </w:tabs>
        <w:ind w:left="2160" w:hanging="2160"/>
        <w:rPr>
          <w:sz w:val="26"/>
          <w:szCs w:val="26"/>
        </w:rPr>
      </w:pPr>
    </w:p>
    <w:p w:rsidR="00637669" w:rsidRDefault="00637669" w:rsidP="00365272">
      <w:pPr>
        <w:tabs>
          <w:tab w:val="left" w:pos="720"/>
          <w:tab w:val="left" w:pos="1440"/>
          <w:tab w:val="left" w:pos="2160"/>
        </w:tabs>
        <w:ind w:left="2160" w:hanging="2160"/>
        <w:rPr>
          <w:sz w:val="26"/>
          <w:szCs w:val="26"/>
        </w:rPr>
      </w:pPr>
    </w:p>
    <w:p w:rsidR="00365272" w:rsidRDefault="00365272" w:rsidP="00365272">
      <w:pPr>
        <w:rPr>
          <w:b/>
          <w:sz w:val="26"/>
          <w:szCs w:val="26"/>
        </w:rPr>
      </w:pPr>
      <w:r>
        <w:rPr>
          <w:sz w:val="26"/>
          <w:szCs w:val="26"/>
          <w:u w:val="single"/>
        </w:rPr>
        <w:t>COMMENT</w:t>
      </w:r>
      <w:r>
        <w:rPr>
          <w:sz w:val="26"/>
          <w:szCs w:val="26"/>
        </w:rPr>
        <w:t>:</w:t>
      </w:r>
      <w:r>
        <w:rPr>
          <w:b/>
          <w:sz w:val="26"/>
          <w:szCs w:val="26"/>
        </w:rPr>
        <w:t xml:space="preserve"> </w:t>
      </w:r>
    </w:p>
    <w:p w:rsidR="00365272" w:rsidRDefault="00365272" w:rsidP="00365272">
      <w:pPr>
        <w:jc w:val="center"/>
        <w:rPr>
          <w:sz w:val="26"/>
          <w:szCs w:val="26"/>
        </w:rPr>
      </w:pPr>
    </w:p>
    <w:p w:rsidR="00614407" w:rsidRDefault="00614407" w:rsidP="0036527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365272" w:rsidRDefault="00365272" w:rsidP="0036527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b/>
          <w:sz w:val="26"/>
          <w:szCs w:val="26"/>
        </w:rPr>
        <w:t>A.</w:t>
      </w:r>
      <w:r>
        <w:rPr>
          <w:b/>
          <w:sz w:val="26"/>
          <w:szCs w:val="26"/>
        </w:rPr>
        <w:tab/>
        <w:t>Summer Projects.</w:t>
      </w:r>
    </w:p>
    <w:p w:rsidR="00365272" w:rsidRDefault="00365272" w:rsidP="0036527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365272" w:rsidRDefault="00365272" w:rsidP="0036527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365272" w:rsidRDefault="00365272" w:rsidP="0036527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b/>
          <w:sz w:val="26"/>
          <w:szCs w:val="26"/>
        </w:rPr>
        <w:t>B.</w:t>
      </w:r>
      <w:r>
        <w:rPr>
          <w:b/>
          <w:sz w:val="26"/>
          <w:szCs w:val="26"/>
        </w:rPr>
        <w:tab/>
        <w:t>Other.</w:t>
      </w:r>
    </w:p>
    <w:p w:rsidR="00365272" w:rsidRDefault="00365272" w:rsidP="0036527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365272" w:rsidRDefault="00365272" w:rsidP="0036527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365272" w:rsidRDefault="00365272" w:rsidP="0036527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365272" w:rsidRDefault="00365272" w:rsidP="0036527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365272" w:rsidRDefault="00365272" w:rsidP="0036527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365272" w:rsidRDefault="00365272" w:rsidP="0036527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365272" w:rsidRDefault="00365272" w:rsidP="0036527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365272" w:rsidRDefault="00365272" w:rsidP="0036527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365272" w:rsidRDefault="00365272" w:rsidP="0036527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365272" w:rsidRDefault="00365272" w:rsidP="0036527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365272" w:rsidRDefault="00365272" w:rsidP="0036527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365272" w:rsidRDefault="00365272" w:rsidP="0036527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365272" w:rsidRDefault="00365272" w:rsidP="0036527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365272" w:rsidRDefault="00365272" w:rsidP="0036527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365272" w:rsidRDefault="00365272" w:rsidP="0036527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365272" w:rsidRDefault="00365272" w:rsidP="0036527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365272" w:rsidRPr="00365272" w:rsidRDefault="00365272" w:rsidP="0036527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614407" w:rsidRDefault="00614407" w:rsidP="0036527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24CA" w:rsidRDefault="00F824CA"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24CA" w:rsidRDefault="00F824CA"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24CA" w:rsidRDefault="00F824CA"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65272" w:rsidRDefault="00365272" w:rsidP="00365272">
      <w:pPr>
        <w:jc w:val="center"/>
        <w:rPr>
          <w:sz w:val="26"/>
          <w:szCs w:val="26"/>
        </w:rPr>
      </w:pPr>
      <w:r>
        <w:rPr>
          <w:sz w:val="26"/>
          <w:szCs w:val="26"/>
        </w:rPr>
        <w:t>CLOUD COUNTY COMMUNITY COLLEGE</w:t>
      </w:r>
    </w:p>
    <w:p w:rsidR="00365272" w:rsidRDefault="00365272" w:rsidP="00365272">
      <w:pPr>
        <w:jc w:val="center"/>
        <w:rPr>
          <w:sz w:val="26"/>
          <w:szCs w:val="26"/>
        </w:rPr>
      </w:pPr>
      <w:r>
        <w:rPr>
          <w:sz w:val="26"/>
          <w:szCs w:val="26"/>
        </w:rPr>
        <w:t>BOARD OF TRUSTEES</w:t>
      </w:r>
    </w:p>
    <w:p w:rsidR="00365272" w:rsidRDefault="008B42F2" w:rsidP="00365272">
      <w:pPr>
        <w:tabs>
          <w:tab w:val="left" w:pos="2160"/>
        </w:tabs>
        <w:jc w:val="center"/>
        <w:rPr>
          <w:sz w:val="26"/>
          <w:szCs w:val="26"/>
        </w:rPr>
      </w:pPr>
      <w:r>
        <w:rPr>
          <w:sz w:val="26"/>
          <w:szCs w:val="26"/>
        </w:rPr>
        <w:t>May 27</w:t>
      </w:r>
      <w:r w:rsidR="00365272">
        <w:rPr>
          <w:sz w:val="26"/>
          <w:szCs w:val="26"/>
        </w:rPr>
        <w:t>, 2014</w:t>
      </w:r>
    </w:p>
    <w:p w:rsidR="00365272" w:rsidRDefault="00365272" w:rsidP="00365272">
      <w:pPr>
        <w:tabs>
          <w:tab w:val="left" w:pos="2160"/>
        </w:tabs>
        <w:jc w:val="center"/>
        <w:rPr>
          <w:sz w:val="26"/>
          <w:szCs w:val="26"/>
        </w:rPr>
      </w:pPr>
    </w:p>
    <w:p w:rsidR="00365272" w:rsidRDefault="00365272" w:rsidP="00365272">
      <w:pPr>
        <w:rPr>
          <w:sz w:val="26"/>
          <w:szCs w:val="26"/>
        </w:rPr>
      </w:pPr>
    </w:p>
    <w:p w:rsidR="00365272" w:rsidRDefault="00365272" w:rsidP="00365272">
      <w:pPr>
        <w:rPr>
          <w:sz w:val="26"/>
          <w:szCs w:val="26"/>
          <w:u w:val="single"/>
        </w:rPr>
      </w:pPr>
      <w:r>
        <w:rPr>
          <w:sz w:val="26"/>
          <w:szCs w:val="26"/>
        </w:rPr>
        <w:t xml:space="preserve">ITEM NO:    </w:t>
      </w:r>
      <w:r>
        <w:rPr>
          <w:sz w:val="26"/>
          <w:szCs w:val="26"/>
          <w:u w:val="single"/>
        </w:rPr>
        <w:t xml:space="preserve">  1</w:t>
      </w:r>
      <w:r w:rsidR="00072105">
        <w:rPr>
          <w:sz w:val="26"/>
          <w:szCs w:val="26"/>
          <w:u w:val="single"/>
        </w:rPr>
        <w:t>6</w:t>
      </w:r>
    </w:p>
    <w:p w:rsidR="00365272" w:rsidRDefault="00365272" w:rsidP="00365272">
      <w:pPr>
        <w:rPr>
          <w:sz w:val="26"/>
          <w:szCs w:val="26"/>
          <w:u w:val="single"/>
        </w:rPr>
      </w:pPr>
    </w:p>
    <w:p w:rsidR="00365272" w:rsidRPr="004E1AA8" w:rsidRDefault="00365272" w:rsidP="00365272">
      <w:pPr>
        <w:tabs>
          <w:tab w:val="left" w:pos="2160"/>
        </w:tabs>
        <w:rPr>
          <w:sz w:val="26"/>
          <w:szCs w:val="26"/>
        </w:rPr>
      </w:pPr>
      <w:r>
        <w:rPr>
          <w:sz w:val="26"/>
          <w:szCs w:val="26"/>
        </w:rPr>
        <w:t>AGENDA ITEM:</w:t>
      </w:r>
      <w:r>
        <w:rPr>
          <w:sz w:val="26"/>
          <w:szCs w:val="26"/>
        </w:rPr>
        <w:tab/>
      </w:r>
      <w:r w:rsidR="008B42F2">
        <w:rPr>
          <w:sz w:val="26"/>
          <w:szCs w:val="26"/>
          <w:u w:val="single"/>
        </w:rPr>
        <w:t>Policies</w:t>
      </w:r>
      <w:r>
        <w:rPr>
          <w:sz w:val="26"/>
          <w:szCs w:val="26"/>
        </w:rPr>
        <w:t xml:space="preserve">   </w:t>
      </w:r>
    </w:p>
    <w:p w:rsidR="00365272" w:rsidRDefault="00365272" w:rsidP="00365272">
      <w:pPr>
        <w:rPr>
          <w:sz w:val="26"/>
          <w:szCs w:val="26"/>
          <w:u w:val="single"/>
        </w:rPr>
      </w:pPr>
    </w:p>
    <w:p w:rsidR="00365272" w:rsidRPr="0071757F" w:rsidRDefault="00365272" w:rsidP="00365272">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Information</w:t>
      </w:r>
    </w:p>
    <w:p w:rsidR="00365272" w:rsidRDefault="00365272" w:rsidP="00365272">
      <w:pPr>
        <w:tabs>
          <w:tab w:val="left" w:pos="720"/>
          <w:tab w:val="left" w:pos="1440"/>
          <w:tab w:val="left" w:pos="2160"/>
        </w:tabs>
        <w:ind w:left="2160" w:hanging="2160"/>
        <w:rPr>
          <w:sz w:val="26"/>
          <w:szCs w:val="26"/>
        </w:rPr>
      </w:pPr>
      <w:r>
        <w:rPr>
          <w:sz w:val="26"/>
          <w:szCs w:val="26"/>
        </w:rPr>
        <w:t xml:space="preserve"> </w:t>
      </w:r>
    </w:p>
    <w:p w:rsidR="00365272" w:rsidRDefault="00365272" w:rsidP="00365272">
      <w:pPr>
        <w:tabs>
          <w:tab w:val="left" w:pos="720"/>
          <w:tab w:val="left" w:pos="1440"/>
          <w:tab w:val="left" w:pos="2160"/>
        </w:tabs>
        <w:ind w:left="2160" w:hanging="2160"/>
        <w:rPr>
          <w:sz w:val="26"/>
          <w:szCs w:val="26"/>
        </w:rPr>
      </w:pPr>
    </w:p>
    <w:p w:rsidR="00365272" w:rsidRDefault="00365272" w:rsidP="00365272">
      <w:pPr>
        <w:rPr>
          <w:b/>
          <w:sz w:val="26"/>
          <w:szCs w:val="26"/>
        </w:rPr>
      </w:pPr>
      <w:r>
        <w:rPr>
          <w:sz w:val="26"/>
          <w:szCs w:val="26"/>
          <w:u w:val="single"/>
        </w:rPr>
        <w:t>COMMENT</w:t>
      </w:r>
      <w:r>
        <w:rPr>
          <w:sz w:val="26"/>
          <w:szCs w:val="26"/>
        </w:rPr>
        <w:t>:</w:t>
      </w:r>
      <w:r>
        <w:rPr>
          <w:b/>
          <w:sz w:val="26"/>
          <w:szCs w:val="26"/>
        </w:rPr>
        <w:t xml:space="preserve"> </w:t>
      </w:r>
    </w:p>
    <w:p w:rsidR="00365272" w:rsidRDefault="00365272" w:rsidP="00365272">
      <w:pPr>
        <w:jc w:val="center"/>
        <w:rPr>
          <w:sz w:val="26"/>
          <w:szCs w:val="26"/>
        </w:rPr>
      </w:pPr>
    </w:p>
    <w:p w:rsidR="00236191" w:rsidRDefault="00236191" w:rsidP="00236191">
      <w:pPr>
        <w:rPr>
          <w:sz w:val="26"/>
          <w:szCs w:val="26"/>
        </w:rPr>
      </w:pPr>
    </w:p>
    <w:p w:rsidR="008A2B22" w:rsidRPr="00E15CFE" w:rsidRDefault="008A2B22" w:rsidP="00236191">
      <w:pPr>
        <w:rPr>
          <w:sz w:val="26"/>
          <w:szCs w:val="26"/>
        </w:rPr>
      </w:pPr>
      <w:r>
        <w:rPr>
          <w:b/>
          <w:sz w:val="26"/>
          <w:szCs w:val="26"/>
        </w:rPr>
        <w:t>A.</w:t>
      </w:r>
      <w:r>
        <w:rPr>
          <w:b/>
          <w:sz w:val="26"/>
          <w:szCs w:val="26"/>
        </w:rPr>
        <w:tab/>
        <w:t>Policy B</w:t>
      </w:r>
      <w:r w:rsidR="00B479A7">
        <w:rPr>
          <w:b/>
          <w:sz w:val="26"/>
          <w:szCs w:val="26"/>
        </w:rPr>
        <w:t>4</w:t>
      </w:r>
      <w:r>
        <w:rPr>
          <w:b/>
          <w:sz w:val="26"/>
          <w:szCs w:val="26"/>
        </w:rPr>
        <w:t xml:space="preserve"> </w:t>
      </w:r>
      <w:r w:rsidR="00E15CFE">
        <w:rPr>
          <w:b/>
          <w:sz w:val="26"/>
          <w:szCs w:val="26"/>
        </w:rPr>
        <w:t>–</w:t>
      </w:r>
      <w:r>
        <w:rPr>
          <w:b/>
          <w:sz w:val="26"/>
          <w:szCs w:val="26"/>
        </w:rPr>
        <w:t xml:space="preserve"> </w:t>
      </w:r>
      <w:r w:rsidR="00E15CFE">
        <w:rPr>
          <w:b/>
          <w:sz w:val="26"/>
          <w:szCs w:val="26"/>
        </w:rPr>
        <w:t xml:space="preserve">Professional Development and Travel.   </w:t>
      </w:r>
      <w:r w:rsidR="00E15CFE">
        <w:rPr>
          <w:sz w:val="26"/>
          <w:szCs w:val="26"/>
        </w:rPr>
        <w:t>Procedure</w:t>
      </w:r>
      <w:r w:rsidR="00630344">
        <w:rPr>
          <w:sz w:val="26"/>
          <w:szCs w:val="26"/>
        </w:rPr>
        <w:t>s</w:t>
      </w:r>
      <w:r w:rsidR="00E15CFE">
        <w:rPr>
          <w:sz w:val="26"/>
          <w:szCs w:val="26"/>
        </w:rPr>
        <w:t xml:space="preserve"> change</w:t>
      </w:r>
      <w:r w:rsidR="00F8674A">
        <w:rPr>
          <w:sz w:val="26"/>
          <w:szCs w:val="26"/>
        </w:rPr>
        <w:t>d</w:t>
      </w:r>
      <w:r w:rsidR="00630344">
        <w:rPr>
          <w:sz w:val="26"/>
          <w:szCs w:val="26"/>
        </w:rPr>
        <w:t>.</w:t>
      </w:r>
    </w:p>
    <w:p w:rsidR="00236191" w:rsidRDefault="00236191" w:rsidP="00236191">
      <w:pPr>
        <w:rPr>
          <w:sz w:val="26"/>
          <w:szCs w:val="26"/>
        </w:rPr>
      </w:pPr>
    </w:p>
    <w:p w:rsidR="00236191" w:rsidRDefault="00236191" w:rsidP="00236191">
      <w:pPr>
        <w:rPr>
          <w:sz w:val="26"/>
          <w:szCs w:val="26"/>
        </w:rPr>
      </w:pPr>
    </w:p>
    <w:p w:rsidR="00435FF6" w:rsidRPr="00E15CFE" w:rsidRDefault="00435FF6" w:rsidP="00236191">
      <w:pPr>
        <w:rPr>
          <w:sz w:val="26"/>
          <w:szCs w:val="26"/>
        </w:rPr>
      </w:pPr>
      <w:r>
        <w:rPr>
          <w:b/>
          <w:sz w:val="26"/>
          <w:szCs w:val="26"/>
        </w:rPr>
        <w:t>B.</w:t>
      </w:r>
      <w:r>
        <w:rPr>
          <w:b/>
          <w:sz w:val="26"/>
          <w:szCs w:val="26"/>
        </w:rPr>
        <w:tab/>
        <w:t xml:space="preserve">Policy </w:t>
      </w:r>
      <w:r w:rsidR="00B479A7">
        <w:rPr>
          <w:b/>
          <w:sz w:val="26"/>
          <w:szCs w:val="26"/>
        </w:rPr>
        <w:t>B9</w:t>
      </w:r>
      <w:r>
        <w:rPr>
          <w:b/>
          <w:sz w:val="26"/>
          <w:szCs w:val="26"/>
        </w:rPr>
        <w:t xml:space="preserve"> </w:t>
      </w:r>
      <w:r w:rsidR="00E15CFE">
        <w:rPr>
          <w:b/>
          <w:sz w:val="26"/>
          <w:szCs w:val="26"/>
        </w:rPr>
        <w:t>–</w:t>
      </w:r>
      <w:r>
        <w:rPr>
          <w:b/>
          <w:sz w:val="26"/>
          <w:szCs w:val="26"/>
        </w:rPr>
        <w:t xml:space="preserve"> </w:t>
      </w:r>
      <w:r w:rsidR="00E15CFE">
        <w:rPr>
          <w:b/>
          <w:sz w:val="26"/>
          <w:szCs w:val="26"/>
        </w:rPr>
        <w:t xml:space="preserve">President.   </w:t>
      </w:r>
      <w:proofErr w:type="gramStart"/>
      <w:r w:rsidR="00E15CFE">
        <w:rPr>
          <w:sz w:val="26"/>
          <w:szCs w:val="26"/>
        </w:rPr>
        <w:t>Moved from C1.</w:t>
      </w:r>
      <w:proofErr w:type="gramEnd"/>
    </w:p>
    <w:p w:rsidR="00236191" w:rsidRDefault="00236191" w:rsidP="00236191">
      <w:pPr>
        <w:rPr>
          <w:sz w:val="26"/>
          <w:szCs w:val="26"/>
        </w:rPr>
      </w:pPr>
    </w:p>
    <w:p w:rsidR="00B479A7" w:rsidRDefault="00B479A7" w:rsidP="00236191">
      <w:pPr>
        <w:rPr>
          <w:sz w:val="26"/>
          <w:szCs w:val="26"/>
        </w:rPr>
      </w:pPr>
    </w:p>
    <w:p w:rsidR="00B479A7" w:rsidRPr="00E15CFE" w:rsidRDefault="00B479A7" w:rsidP="00236191">
      <w:pPr>
        <w:rPr>
          <w:sz w:val="26"/>
          <w:szCs w:val="26"/>
        </w:rPr>
      </w:pPr>
      <w:r>
        <w:rPr>
          <w:b/>
          <w:sz w:val="26"/>
          <w:szCs w:val="26"/>
        </w:rPr>
        <w:t>C.</w:t>
      </w:r>
      <w:r>
        <w:rPr>
          <w:b/>
          <w:sz w:val="26"/>
          <w:szCs w:val="26"/>
        </w:rPr>
        <w:tab/>
        <w:t>Policy C1</w:t>
      </w:r>
      <w:r w:rsidR="00E15CFE">
        <w:rPr>
          <w:b/>
          <w:sz w:val="26"/>
          <w:szCs w:val="26"/>
        </w:rPr>
        <w:t xml:space="preserve">- President.   </w:t>
      </w:r>
      <w:r w:rsidR="00837BBA">
        <w:rPr>
          <w:sz w:val="26"/>
          <w:szCs w:val="26"/>
        </w:rPr>
        <w:t xml:space="preserve">Delete.  </w:t>
      </w:r>
      <w:proofErr w:type="gramStart"/>
      <w:r w:rsidR="00E15CFE">
        <w:rPr>
          <w:sz w:val="26"/>
          <w:szCs w:val="26"/>
        </w:rPr>
        <w:t>Moved to B9.</w:t>
      </w:r>
      <w:proofErr w:type="gramEnd"/>
    </w:p>
    <w:p w:rsidR="00236191" w:rsidRDefault="00236191" w:rsidP="00236191">
      <w:pPr>
        <w:rPr>
          <w:sz w:val="26"/>
          <w:szCs w:val="26"/>
        </w:rPr>
      </w:pPr>
    </w:p>
    <w:p w:rsidR="00236191" w:rsidRDefault="00236191" w:rsidP="00236191">
      <w:pPr>
        <w:rPr>
          <w:sz w:val="26"/>
          <w:szCs w:val="26"/>
        </w:rPr>
      </w:pPr>
    </w:p>
    <w:p w:rsidR="00B479A7" w:rsidRPr="00E15CFE" w:rsidRDefault="00B479A7" w:rsidP="00236191">
      <w:pPr>
        <w:rPr>
          <w:sz w:val="26"/>
          <w:szCs w:val="26"/>
        </w:rPr>
      </w:pPr>
      <w:r>
        <w:rPr>
          <w:b/>
          <w:sz w:val="26"/>
          <w:szCs w:val="26"/>
        </w:rPr>
        <w:t>D.</w:t>
      </w:r>
      <w:r>
        <w:rPr>
          <w:b/>
          <w:sz w:val="26"/>
          <w:szCs w:val="26"/>
        </w:rPr>
        <w:tab/>
        <w:t>Policy C3</w:t>
      </w:r>
      <w:r w:rsidR="00E15CFE">
        <w:rPr>
          <w:b/>
          <w:sz w:val="26"/>
          <w:szCs w:val="26"/>
        </w:rPr>
        <w:t xml:space="preserve"> – Classifications.   </w:t>
      </w:r>
      <w:proofErr w:type="gramStart"/>
      <w:r w:rsidR="00E15CFE">
        <w:rPr>
          <w:sz w:val="26"/>
          <w:szCs w:val="26"/>
        </w:rPr>
        <w:t>New policy.</w:t>
      </w:r>
      <w:proofErr w:type="gramEnd"/>
    </w:p>
    <w:p w:rsidR="00236191" w:rsidRDefault="00236191" w:rsidP="00236191">
      <w:pPr>
        <w:rPr>
          <w:sz w:val="26"/>
          <w:szCs w:val="26"/>
        </w:rPr>
      </w:pPr>
    </w:p>
    <w:p w:rsidR="00236191" w:rsidRDefault="00236191" w:rsidP="00236191">
      <w:pPr>
        <w:rPr>
          <w:sz w:val="26"/>
          <w:szCs w:val="26"/>
        </w:rPr>
      </w:pPr>
    </w:p>
    <w:p w:rsidR="00236191" w:rsidRPr="00E15CFE" w:rsidRDefault="00B479A7" w:rsidP="00B479A7">
      <w:pPr>
        <w:tabs>
          <w:tab w:val="left" w:pos="720"/>
          <w:tab w:val="left" w:pos="810"/>
          <w:tab w:val="left" w:pos="1620"/>
          <w:tab w:val="left" w:pos="7200"/>
        </w:tabs>
        <w:rPr>
          <w:sz w:val="26"/>
          <w:szCs w:val="26"/>
        </w:rPr>
      </w:pPr>
      <w:r>
        <w:rPr>
          <w:b/>
          <w:sz w:val="26"/>
          <w:szCs w:val="26"/>
        </w:rPr>
        <w:t>E.</w:t>
      </w:r>
      <w:r>
        <w:rPr>
          <w:b/>
          <w:sz w:val="26"/>
          <w:szCs w:val="26"/>
        </w:rPr>
        <w:tab/>
      </w:r>
      <w:r w:rsidRPr="00B479A7">
        <w:rPr>
          <w:b/>
          <w:sz w:val="26"/>
          <w:szCs w:val="26"/>
        </w:rPr>
        <w:t>Policy C10</w:t>
      </w:r>
      <w:r w:rsidR="00E15CFE">
        <w:rPr>
          <w:b/>
          <w:sz w:val="26"/>
          <w:szCs w:val="26"/>
        </w:rPr>
        <w:t xml:space="preserve"> – Problem Resolution.   </w:t>
      </w:r>
      <w:r w:rsidR="00E15CFE">
        <w:rPr>
          <w:sz w:val="26"/>
          <w:szCs w:val="26"/>
        </w:rPr>
        <w:t xml:space="preserve">Procedures changed. </w:t>
      </w:r>
    </w:p>
    <w:p w:rsidR="00236191" w:rsidRDefault="00236191" w:rsidP="00236191">
      <w:pPr>
        <w:rPr>
          <w:sz w:val="26"/>
          <w:szCs w:val="26"/>
        </w:rPr>
      </w:pPr>
    </w:p>
    <w:p w:rsidR="00B479A7" w:rsidRDefault="00B479A7" w:rsidP="00236191">
      <w:pPr>
        <w:rPr>
          <w:sz w:val="26"/>
          <w:szCs w:val="26"/>
        </w:rPr>
      </w:pPr>
    </w:p>
    <w:p w:rsidR="00517572" w:rsidRPr="00E15CFE" w:rsidRDefault="00B479A7" w:rsidP="00236191">
      <w:pPr>
        <w:rPr>
          <w:sz w:val="26"/>
          <w:szCs w:val="26"/>
        </w:rPr>
      </w:pPr>
      <w:r>
        <w:rPr>
          <w:b/>
          <w:sz w:val="26"/>
          <w:szCs w:val="26"/>
        </w:rPr>
        <w:t>F.        Policy C12</w:t>
      </w:r>
      <w:r w:rsidR="00E15CFE">
        <w:rPr>
          <w:b/>
          <w:sz w:val="26"/>
          <w:szCs w:val="26"/>
        </w:rPr>
        <w:t xml:space="preserve"> – Benefits.   </w:t>
      </w:r>
      <w:r w:rsidR="00630344">
        <w:rPr>
          <w:sz w:val="26"/>
          <w:szCs w:val="26"/>
        </w:rPr>
        <w:t>P</w:t>
      </w:r>
      <w:r w:rsidR="00E15CFE">
        <w:rPr>
          <w:sz w:val="26"/>
          <w:szCs w:val="26"/>
        </w:rPr>
        <w:t>rocedures</w:t>
      </w:r>
      <w:r w:rsidR="00630344">
        <w:rPr>
          <w:sz w:val="26"/>
          <w:szCs w:val="26"/>
        </w:rPr>
        <w:t xml:space="preserve"> changed</w:t>
      </w:r>
      <w:r w:rsidR="00F8674A">
        <w:rPr>
          <w:sz w:val="26"/>
          <w:szCs w:val="26"/>
        </w:rPr>
        <w:t>.</w:t>
      </w:r>
      <w:r w:rsidR="00E15CFE">
        <w:rPr>
          <w:sz w:val="26"/>
          <w:szCs w:val="26"/>
        </w:rPr>
        <w:t xml:space="preserve"> </w:t>
      </w:r>
    </w:p>
    <w:p w:rsidR="00B479A7" w:rsidRDefault="00B479A7" w:rsidP="00236191">
      <w:pPr>
        <w:rPr>
          <w:b/>
          <w:sz w:val="26"/>
          <w:szCs w:val="26"/>
        </w:rPr>
      </w:pPr>
    </w:p>
    <w:p w:rsidR="00B479A7" w:rsidRPr="00B479A7" w:rsidRDefault="00B479A7" w:rsidP="00236191">
      <w:pPr>
        <w:rPr>
          <w:b/>
          <w:sz w:val="26"/>
          <w:szCs w:val="26"/>
        </w:rPr>
      </w:pPr>
    </w:p>
    <w:p w:rsidR="00E15CFE" w:rsidRDefault="00B479A7" w:rsidP="00236191">
      <w:pPr>
        <w:rPr>
          <w:sz w:val="26"/>
          <w:szCs w:val="26"/>
        </w:rPr>
      </w:pPr>
      <w:r>
        <w:rPr>
          <w:b/>
          <w:sz w:val="26"/>
          <w:szCs w:val="26"/>
        </w:rPr>
        <w:t xml:space="preserve">G.       </w:t>
      </w:r>
      <w:r w:rsidR="00E15CFE">
        <w:rPr>
          <w:b/>
          <w:sz w:val="26"/>
          <w:szCs w:val="26"/>
        </w:rPr>
        <w:t xml:space="preserve">Policy 13 – Declared Holidays.   </w:t>
      </w:r>
      <w:r w:rsidR="00E15CFE">
        <w:rPr>
          <w:sz w:val="26"/>
          <w:szCs w:val="26"/>
        </w:rPr>
        <w:t>Remove, included in revised C12.</w:t>
      </w:r>
    </w:p>
    <w:p w:rsidR="00E15CFE" w:rsidRDefault="00E15CFE" w:rsidP="00236191">
      <w:pPr>
        <w:rPr>
          <w:b/>
          <w:sz w:val="26"/>
          <w:szCs w:val="26"/>
        </w:rPr>
      </w:pPr>
    </w:p>
    <w:p w:rsidR="00E15CFE" w:rsidRDefault="00E15CFE" w:rsidP="00236191">
      <w:pPr>
        <w:rPr>
          <w:b/>
          <w:sz w:val="26"/>
          <w:szCs w:val="26"/>
        </w:rPr>
      </w:pPr>
    </w:p>
    <w:p w:rsidR="00C36FEA" w:rsidRDefault="00E15CFE" w:rsidP="00C36FEA">
      <w:pPr>
        <w:ind w:left="720" w:hanging="720"/>
        <w:rPr>
          <w:sz w:val="26"/>
          <w:szCs w:val="26"/>
        </w:rPr>
      </w:pPr>
      <w:r>
        <w:rPr>
          <w:b/>
          <w:sz w:val="26"/>
          <w:szCs w:val="26"/>
        </w:rPr>
        <w:t>H.</w:t>
      </w:r>
      <w:r>
        <w:rPr>
          <w:b/>
          <w:sz w:val="26"/>
          <w:szCs w:val="26"/>
        </w:rPr>
        <w:tab/>
        <w:t xml:space="preserve">Policy 14 – Employee Tuition and Comprehensive Fee Benefit.   </w:t>
      </w:r>
      <w:r w:rsidR="00C36FEA">
        <w:rPr>
          <w:sz w:val="26"/>
          <w:szCs w:val="26"/>
        </w:rPr>
        <w:t>Remove, included in revised C12.</w:t>
      </w:r>
    </w:p>
    <w:p w:rsidR="00C36FEA" w:rsidRDefault="00C36FEA" w:rsidP="00236191">
      <w:pPr>
        <w:rPr>
          <w:sz w:val="26"/>
          <w:szCs w:val="26"/>
        </w:rPr>
      </w:pPr>
    </w:p>
    <w:p w:rsidR="00C36FEA" w:rsidRDefault="00C36FEA" w:rsidP="00C36FEA">
      <w:pPr>
        <w:ind w:left="720" w:hanging="720"/>
        <w:rPr>
          <w:sz w:val="26"/>
          <w:szCs w:val="26"/>
        </w:rPr>
      </w:pPr>
      <w:r>
        <w:rPr>
          <w:b/>
          <w:sz w:val="26"/>
          <w:szCs w:val="26"/>
        </w:rPr>
        <w:t>I.</w:t>
      </w:r>
      <w:r>
        <w:rPr>
          <w:b/>
          <w:sz w:val="26"/>
          <w:szCs w:val="26"/>
        </w:rPr>
        <w:tab/>
        <w:t xml:space="preserve">Policy 18 – Shared Sick Leave Pool.  </w:t>
      </w:r>
      <w:r>
        <w:rPr>
          <w:sz w:val="26"/>
          <w:szCs w:val="26"/>
        </w:rPr>
        <w:t>Remove, included in revised C12.</w:t>
      </w:r>
    </w:p>
    <w:p w:rsidR="00C36FEA" w:rsidRDefault="00C36FEA" w:rsidP="00236191">
      <w:pPr>
        <w:rPr>
          <w:b/>
          <w:sz w:val="26"/>
          <w:szCs w:val="26"/>
        </w:rPr>
      </w:pPr>
    </w:p>
    <w:p w:rsidR="00C36FEA" w:rsidRPr="00C36FEA" w:rsidRDefault="00C36FEA" w:rsidP="00236191">
      <w:pPr>
        <w:rPr>
          <w:b/>
          <w:sz w:val="26"/>
          <w:szCs w:val="26"/>
        </w:rPr>
      </w:pPr>
      <w:r>
        <w:rPr>
          <w:b/>
          <w:sz w:val="26"/>
          <w:szCs w:val="26"/>
        </w:rPr>
        <w:lastRenderedPageBreak/>
        <w:t xml:space="preserve">  </w:t>
      </w:r>
    </w:p>
    <w:p w:rsidR="00E80A33" w:rsidRPr="00B479A7" w:rsidRDefault="00C36FEA" w:rsidP="00236191">
      <w:pPr>
        <w:rPr>
          <w:b/>
          <w:sz w:val="26"/>
          <w:szCs w:val="26"/>
        </w:rPr>
      </w:pPr>
      <w:r>
        <w:rPr>
          <w:b/>
          <w:sz w:val="26"/>
          <w:szCs w:val="26"/>
        </w:rPr>
        <w:t>J.</w:t>
      </w:r>
      <w:r>
        <w:rPr>
          <w:b/>
          <w:sz w:val="26"/>
          <w:szCs w:val="26"/>
        </w:rPr>
        <w:tab/>
      </w:r>
      <w:r w:rsidR="00B479A7">
        <w:rPr>
          <w:b/>
          <w:sz w:val="26"/>
          <w:szCs w:val="26"/>
        </w:rPr>
        <w:t>Policy C20</w:t>
      </w:r>
      <w:r w:rsidR="00E15CFE">
        <w:rPr>
          <w:b/>
          <w:sz w:val="26"/>
          <w:szCs w:val="26"/>
        </w:rPr>
        <w:t xml:space="preserve"> </w:t>
      </w:r>
      <w:r>
        <w:rPr>
          <w:b/>
          <w:sz w:val="26"/>
          <w:szCs w:val="26"/>
        </w:rPr>
        <w:t xml:space="preserve">– President’s Travel.   </w:t>
      </w:r>
      <w:r>
        <w:rPr>
          <w:sz w:val="26"/>
          <w:szCs w:val="26"/>
        </w:rPr>
        <w:t>Remove.</w:t>
      </w:r>
      <w:r w:rsidR="00E15CFE">
        <w:rPr>
          <w:b/>
          <w:sz w:val="26"/>
          <w:szCs w:val="26"/>
        </w:rPr>
        <w:t xml:space="preserve"> </w:t>
      </w:r>
    </w:p>
    <w:p w:rsidR="00A807D5" w:rsidRDefault="00A807D5" w:rsidP="00A807D5">
      <w:pPr>
        <w:jc w:val="center"/>
        <w:rPr>
          <w:sz w:val="26"/>
          <w:szCs w:val="26"/>
        </w:rPr>
      </w:pPr>
      <w:r>
        <w:rPr>
          <w:sz w:val="26"/>
          <w:szCs w:val="26"/>
        </w:rPr>
        <w:t>CLOUD COUNTY COMMUNITY COLLEGE</w:t>
      </w:r>
    </w:p>
    <w:p w:rsidR="00A807D5" w:rsidRDefault="00A807D5" w:rsidP="00A807D5">
      <w:pPr>
        <w:jc w:val="center"/>
        <w:rPr>
          <w:sz w:val="26"/>
          <w:szCs w:val="26"/>
        </w:rPr>
      </w:pPr>
      <w:r>
        <w:rPr>
          <w:sz w:val="26"/>
          <w:szCs w:val="26"/>
        </w:rPr>
        <w:t>BOARD OF TRUSTEES</w:t>
      </w:r>
    </w:p>
    <w:p w:rsidR="00A807D5" w:rsidRDefault="00A807D5" w:rsidP="00A807D5">
      <w:pPr>
        <w:tabs>
          <w:tab w:val="left" w:pos="2160"/>
        </w:tabs>
        <w:jc w:val="center"/>
        <w:rPr>
          <w:sz w:val="26"/>
          <w:szCs w:val="26"/>
        </w:rPr>
      </w:pPr>
      <w:r>
        <w:rPr>
          <w:sz w:val="26"/>
          <w:szCs w:val="26"/>
        </w:rPr>
        <w:t>May 27, 2014</w:t>
      </w:r>
    </w:p>
    <w:p w:rsidR="00A807D5" w:rsidRDefault="00A807D5" w:rsidP="00A807D5">
      <w:pPr>
        <w:tabs>
          <w:tab w:val="left" w:pos="2160"/>
        </w:tabs>
        <w:jc w:val="center"/>
        <w:rPr>
          <w:sz w:val="26"/>
          <w:szCs w:val="26"/>
        </w:rPr>
      </w:pPr>
    </w:p>
    <w:p w:rsidR="00A807D5" w:rsidRDefault="00A807D5" w:rsidP="00A807D5">
      <w:pPr>
        <w:rPr>
          <w:sz w:val="26"/>
          <w:szCs w:val="26"/>
        </w:rPr>
      </w:pPr>
    </w:p>
    <w:p w:rsidR="00A807D5" w:rsidRDefault="00A807D5" w:rsidP="00A807D5">
      <w:pPr>
        <w:rPr>
          <w:sz w:val="26"/>
          <w:szCs w:val="26"/>
          <w:u w:val="single"/>
        </w:rPr>
      </w:pPr>
      <w:r>
        <w:rPr>
          <w:sz w:val="26"/>
          <w:szCs w:val="26"/>
        </w:rPr>
        <w:t xml:space="preserve">ITEM NO:    </w:t>
      </w:r>
      <w:r>
        <w:rPr>
          <w:sz w:val="26"/>
          <w:szCs w:val="26"/>
          <w:u w:val="single"/>
        </w:rPr>
        <w:t xml:space="preserve">  16</w:t>
      </w:r>
    </w:p>
    <w:p w:rsidR="00A807D5" w:rsidRDefault="00A807D5" w:rsidP="00A807D5">
      <w:pPr>
        <w:rPr>
          <w:sz w:val="26"/>
          <w:szCs w:val="26"/>
          <w:u w:val="single"/>
        </w:rPr>
      </w:pPr>
    </w:p>
    <w:p w:rsidR="00A807D5" w:rsidRPr="004E1AA8" w:rsidRDefault="00A807D5" w:rsidP="00A807D5">
      <w:pPr>
        <w:tabs>
          <w:tab w:val="left" w:pos="2160"/>
        </w:tabs>
        <w:rPr>
          <w:sz w:val="26"/>
          <w:szCs w:val="26"/>
        </w:rPr>
      </w:pPr>
      <w:r>
        <w:rPr>
          <w:sz w:val="26"/>
          <w:szCs w:val="26"/>
        </w:rPr>
        <w:t>AGENDA ITEM:</w:t>
      </w:r>
      <w:r>
        <w:rPr>
          <w:sz w:val="26"/>
          <w:szCs w:val="26"/>
        </w:rPr>
        <w:tab/>
      </w:r>
      <w:r>
        <w:rPr>
          <w:sz w:val="26"/>
          <w:szCs w:val="26"/>
          <w:u w:val="single"/>
        </w:rPr>
        <w:t>Policies</w:t>
      </w:r>
      <w:r w:rsidR="00FD2E77">
        <w:rPr>
          <w:sz w:val="26"/>
          <w:szCs w:val="26"/>
        </w:rPr>
        <w:t xml:space="preserve">   (Cont’d) </w:t>
      </w:r>
      <w:r>
        <w:rPr>
          <w:sz w:val="26"/>
          <w:szCs w:val="26"/>
        </w:rPr>
        <w:t xml:space="preserve">   </w:t>
      </w:r>
    </w:p>
    <w:p w:rsidR="00A807D5" w:rsidRDefault="00A807D5" w:rsidP="00A807D5">
      <w:pPr>
        <w:rPr>
          <w:sz w:val="26"/>
          <w:szCs w:val="26"/>
          <w:u w:val="single"/>
        </w:rPr>
      </w:pPr>
    </w:p>
    <w:p w:rsidR="00A807D5" w:rsidRPr="00FD2E77" w:rsidRDefault="00A807D5" w:rsidP="00A807D5">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t xml:space="preserve"> </w:t>
      </w:r>
      <w:r>
        <w:rPr>
          <w:sz w:val="26"/>
          <w:szCs w:val="26"/>
          <w:u w:val="single"/>
        </w:rPr>
        <w:t>Information</w:t>
      </w:r>
      <w:r w:rsidR="00FD2E77">
        <w:rPr>
          <w:sz w:val="26"/>
          <w:szCs w:val="26"/>
        </w:rPr>
        <w:t xml:space="preserve"> </w:t>
      </w:r>
    </w:p>
    <w:p w:rsidR="00A807D5" w:rsidRDefault="00A807D5" w:rsidP="00A807D5">
      <w:pPr>
        <w:tabs>
          <w:tab w:val="left" w:pos="720"/>
          <w:tab w:val="left" w:pos="1440"/>
          <w:tab w:val="left" w:pos="2160"/>
        </w:tabs>
        <w:ind w:left="2160" w:hanging="2160"/>
        <w:rPr>
          <w:sz w:val="26"/>
          <w:szCs w:val="26"/>
        </w:rPr>
      </w:pPr>
      <w:r>
        <w:rPr>
          <w:sz w:val="26"/>
          <w:szCs w:val="26"/>
        </w:rPr>
        <w:t xml:space="preserve"> </w:t>
      </w:r>
    </w:p>
    <w:p w:rsidR="00A807D5" w:rsidRDefault="00A807D5" w:rsidP="00A807D5">
      <w:pPr>
        <w:tabs>
          <w:tab w:val="left" w:pos="720"/>
          <w:tab w:val="left" w:pos="1440"/>
          <w:tab w:val="left" w:pos="2160"/>
        </w:tabs>
        <w:ind w:left="2160" w:hanging="2160"/>
        <w:rPr>
          <w:sz w:val="26"/>
          <w:szCs w:val="26"/>
        </w:rPr>
      </w:pPr>
    </w:p>
    <w:p w:rsidR="00A807D5" w:rsidRDefault="00A807D5" w:rsidP="00A807D5">
      <w:pPr>
        <w:rPr>
          <w:b/>
          <w:sz w:val="26"/>
          <w:szCs w:val="26"/>
        </w:rPr>
      </w:pPr>
      <w:r>
        <w:rPr>
          <w:sz w:val="26"/>
          <w:szCs w:val="26"/>
          <w:u w:val="single"/>
        </w:rPr>
        <w:t>COMMENT</w:t>
      </w:r>
      <w:r>
        <w:rPr>
          <w:sz w:val="26"/>
          <w:szCs w:val="26"/>
        </w:rPr>
        <w:t>:</w:t>
      </w:r>
      <w:r>
        <w:rPr>
          <w:b/>
          <w:sz w:val="26"/>
          <w:szCs w:val="26"/>
        </w:rPr>
        <w:t xml:space="preserve"> </w:t>
      </w:r>
    </w:p>
    <w:p w:rsidR="00E80A33" w:rsidRDefault="00E80A33" w:rsidP="00236191">
      <w:pPr>
        <w:rPr>
          <w:sz w:val="26"/>
          <w:szCs w:val="26"/>
        </w:rPr>
      </w:pPr>
    </w:p>
    <w:p w:rsidR="00E80A33" w:rsidRDefault="00E80A33" w:rsidP="00236191">
      <w:pPr>
        <w:rPr>
          <w:sz w:val="26"/>
          <w:szCs w:val="26"/>
        </w:rPr>
      </w:pPr>
    </w:p>
    <w:p w:rsidR="00E80A33" w:rsidRPr="00C36FEA" w:rsidRDefault="00C36FEA" w:rsidP="00236191">
      <w:pPr>
        <w:rPr>
          <w:sz w:val="26"/>
          <w:szCs w:val="26"/>
        </w:rPr>
      </w:pPr>
      <w:r>
        <w:rPr>
          <w:b/>
          <w:sz w:val="26"/>
          <w:szCs w:val="26"/>
        </w:rPr>
        <w:t>K.</w:t>
      </w:r>
      <w:r w:rsidR="00B479A7">
        <w:rPr>
          <w:b/>
          <w:sz w:val="26"/>
          <w:szCs w:val="26"/>
        </w:rPr>
        <w:t xml:space="preserve">       Policy C22</w:t>
      </w:r>
      <w:r>
        <w:rPr>
          <w:b/>
          <w:sz w:val="26"/>
          <w:szCs w:val="26"/>
        </w:rPr>
        <w:t xml:space="preserve"> – Emeritus Status.   </w:t>
      </w:r>
      <w:proofErr w:type="gramStart"/>
      <w:r>
        <w:rPr>
          <w:sz w:val="26"/>
          <w:szCs w:val="26"/>
        </w:rPr>
        <w:t>New policy.</w:t>
      </w:r>
      <w:proofErr w:type="gramEnd"/>
    </w:p>
    <w:p w:rsidR="00B479A7" w:rsidRDefault="00B479A7" w:rsidP="00236191">
      <w:pPr>
        <w:rPr>
          <w:b/>
          <w:sz w:val="26"/>
          <w:szCs w:val="26"/>
        </w:rPr>
      </w:pPr>
    </w:p>
    <w:p w:rsidR="00B479A7" w:rsidRPr="00B479A7" w:rsidRDefault="00B479A7" w:rsidP="00236191">
      <w:pPr>
        <w:rPr>
          <w:b/>
          <w:sz w:val="26"/>
          <w:szCs w:val="26"/>
        </w:rPr>
      </w:pPr>
    </w:p>
    <w:p w:rsidR="00C36FEA" w:rsidRDefault="00C36FEA" w:rsidP="00F8674A">
      <w:pPr>
        <w:ind w:left="720" w:hanging="720"/>
        <w:rPr>
          <w:sz w:val="26"/>
          <w:szCs w:val="26"/>
        </w:rPr>
      </w:pPr>
      <w:r>
        <w:rPr>
          <w:b/>
          <w:sz w:val="26"/>
          <w:szCs w:val="26"/>
        </w:rPr>
        <w:t>L.</w:t>
      </w:r>
      <w:r w:rsidR="00E15CFE">
        <w:rPr>
          <w:b/>
          <w:sz w:val="26"/>
          <w:szCs w:val="26"/>
        </w:rPr>
        <w:tab/>
        <w:t xml:space="preserve">Policy D18 </w:t>
      </w:r>
      <w:r>
        <w:rPr>
          <w:b/>
          <w:sz w:val="26"/>
          <w:szCs w:val="26"/>
        </w:rPr>
        <w:t xml:space="preserve">– Internet </w:t>
      </w:r>
      <w:r w:rsidR="00465E49">
        <w:rPr>
          <w:b/>
          <w:sz w:val="26"/>
          <w:szCs w:val="26"/>
        </w:rPr>
        <w:t>and Adjunct Pay</w:t>
      </w:r>
      <w:r>
        <w:rPr>
          <w:b/>
          <w:sz w:val="26"/>
          <w:szCs w:val="26"/>
        </w:rPr>
        <w:t xml:space="preserve">.   </w:t>
      </w:r>
      <w:r w:rsidR="00F8674A">
        <w:rPr>
          <w:sz w:val="26"/>
          <w:szCs w:val="26"/>
        </w:rPr>
        <w:t xml:space="preserve">A general policy statement was written and existing policy was moved to procedures and updated.   </w:t>
      </w:r>
    </w:p>
    <w:p w:rsidR="00F8674A" w:rsidRDefault="00F8674A" w:rsidP="00F8674A">
      <w:pPr>
        <w:ind w:left="720" w:hanging="720"/>
        <w:rPr>
          <w:b/>
          <w:sz w:val="26"/>
          <w:szCs w:val="26"/>
        </w:rPr>
      </w:pPr>
    </w:p>
    <w:p w:rsidR="0043146A" w:rsidRDefault="0043146A" w:rsidP="00F8674A">
      <w:pPr>
        <w:ind w:left="720" w:hanging="720"/>
        <w:rPr>
          <w:b/>
          <w:sz w:val="26"/>
          <w:szCs w:val="26"/>
        </w:rPr>
      </w:pPr>
    </w:p>
    <w:p w:rsidR="0043146A" w:rsidRDefault="0043146A" w:rsidP="00F8674A">
      <w:pPr>
        <w:ind w:left="720" w:hanging="720"/>
        <w:rPr>
          <w:sz w:val="26"/>
          <w:szCs w:val="26"/>
        </w:rPr>
      </w:pPr>
      <w:r>
        <w:rPr>
          <w:b/>
          <w:sz w:val="26"/>
          <w:szCs w:val="26"/>
        </w:rPr>
        <w:t>M.</w:t>
      </w:r>
      <w:r>
        <w:rPr>
          <w:b/>
          <w:sz w:val="26"/>
          <w:szCs w:val="26"/>
        </w:rPr>
        <w:tab/>
      </w:r>
      <w:r w:rsidR="004108C0">
        <w:rPr>
          <w:b/>
          <w:sz w:val="26"/>
          <w:szCs w:val="26"/>
        </w:rPr>
        <w:t xml:space="preserve">Policy E7 – International </w:t>
      </w:r>
      <w:r>
        <w:rPr>
          <w:b/>
          <w:sz w:val="26"/>
          <w:szCs w:val="26"/>
        </w:rPr>
        <w:t xml:space="preserve">Student Health Insurance.   </w:t>
      </w:r>
      <w:proofErr w:type="gramStart"/>
      <w:r>
        <w:rPr>
          <w:sz w:val="26"/>
          <w:szCs w:val="26"/>
        </w:rPr>
        <w:t>New policy.</w:t>
      </w:r>
      <w:proofErr w:type="gramEnd"/>
    </w:p>
    <w:p w:rsidR="0043146A" w:rsidRPr="0043146A" w:rsidRDefault="0043146A" w:rsidP="00F8674A">
      <w:pPr>
        <w:ind w:left="720" w:hanging="720"/>
        <w:rPr>
          <w:sz w:val="26"/>
          <w:szCs w:val="26"/>
        </w:rPr>
      </w:pPr>
    </w:p>
    <w:p w:rsidR="00F8674A" w:rsidRDefault="00F8674A" w:rsidP="00F8674A">
      <w:pPr>
        <w:ind w:left="720" w:hanging="720"/>
        <w:rPr>
          <w:b/>
          <w:sz w:val="26"/>
          <w:szCs w:val="26"/>
        </w:rPr>
      </w:pPr>
    </w:p>
    <w:p w:rsidR="00E80A33" w:rsidRPr="001F75CF" w:rsidRDefault="0043146A" w:rsidP="00236191">
      <w:pPr>
        <w:rPr>
          <w:b/>
          <w:sz w:val="26"/>
          <w:szCs w:val="26"/>
        </w:rPr>
      </w:pPr>
      <w:r>
        <w:rPr>
          <w:b/>
          <w:sz w:val="26"/>
          <w:szCs w:val="26"/>
        </w:rPr>
        <w:t>N</w:t>
      </w:r>
      <w:r w:rsidR="00C36FEA">
        <w:rPr>
          <w:b/>
          <w:sz w:val="26"/>
          <w:szCs w:val="26"/>
        </w:rPr>
        <w:t>.</w:t>
      </w:r>
      <w:r w:rsidR="00E15CFE">
        <w:rPr>
          <w:b/>
          <w:sz w:val="26"/>
          <w:szCs w:val="26"/>
        </w:rPr>
        <w:tab/>
      </w:r>
      <w:r w:rsidR="001F75CF">
        <w:rPr>
          <w:b/>
          <w:sz w:val="26"/>
          <w:szCs w:val="26"/>
        </w:rPr>
        <w:t>Policy AP</w:t>
      </w:r>
      <w:r w:rsidR="0030340B">
        <w:rPr>
          <w:b/>
          <w:sz w:val="26"/>
          <w:szCs w:val="26"/>
        </w:rPr>
        <w:t>1</w:t>
      </w:r>
      <w:r w:rsidR="00053ED2">
        <w:rPr>
          <w:b/>
          <w:sz w:val="26"/>
          <w:szCs w:val="26"/>
        </w:rPr>
        <w:t xml:space="preserve"> – Institutional Policy.   </w:t>
      </w:r>
      <w:r w:rsidR="00053ED2">
        <w:rPr>
          <w:sz w:val="26"/>
          <w:szCs w:val="26"/>
        </w:rPr>
        <w:t>Remove.</w:t>
      </w:r>
      <w:r w:rsidR="00053ED2">
        <w:rPr>
          <w:b/>
          <w:sz w:val="26"/>
          <w:szCs w:val="26"/>
        </w:rPr>
        <w:t xml:space="preserve"> </w:t>
      </w:r>
    </w:p>
    <w:p w:rsidR="001F75CF" w:rsidRDefault="001F75CF" w:rsidP="001F75CF">
      <w:pPr>
        <w:tabs>
          <w:tab w:val="left" w:pos="720"/>
          <w:tab w:val="left" w:pos="1440"/>
          <w:tab w:val="left" w:pos="2160"/>
        </w:tabs>
        <w:ind w:left="2160" w:hanging="2160"/>
        <w:rPr>
          <w:sz w:val="26"/>
          <w:szCs w:val="26"/>
        </w:rPr>
      </w:pPr>
    </w:p>
    <w:p w:rsidR="00E80A33" w:rsidRDefault="00E80A33" w:rsidP="00236191">
      <w:pPr>
        <w:rPr>
          <w:sz w:val="26"/>
          <w:szCs w:val="26"/>
        </w:rPr>
      </w:pPr>
    </w:p>
    <w:p w:rsidR="00517572" w:rsidRPr="00053ED2" w:rsidRDefault="0043146A" w:rsidP="00053ED2">
      <w:pPr>
        <w:ind w:left="720" w:hanging="720"/>
        <w:rPr>
          <w:sz w:val="26"/>
          <w:szCs w:val="26"/>
        </w:rPr>
      </w:pPr>
      <w:r>
        <w:rPr>
          <w:b/>
          <w:sz w:val="26"/>
          <w:szCs w:val="26"/>
        </w:rPr>
        <w:t>O</w:t>
      </w:r>
      <w:r w:rsidR="00053ED2">
        <w:rPr>
          <w:b/>
          <w:sz w:val="26"/>
          <w:szCs w:val="26"/>
        </w:rPr>
        <w:t>.</w:t>
      </w:r>
      <w:r w:rsidR="001F75CF">
        <w:rPr>
          <w:b/>
          <w:sz w:val="26"/>
          <w:szCs w:val="26"/>
        </w:rPr>
        <w:tab/>
        <w:t>Policy AP</w:t>
      </w:r>
      <w:r w:rsidR="0030340B">
        <w:rPr>
          <w:b/>
          <w:sz w:val="26"/>
          <w:szCs w:val="26"/>
        </w:rPr>
        <w:t>2</w:t>
      </w:r>
      <w:r w:rsidR="00053ED2">
        <w:rPr>
          <w:b/>
          <w:sz w:val="26"/>
          <w:szCs w:val="26"/>
        </w:rPr>
        <w:t xml:space="preserve"> – Administrative Personnel.   </w:t>
      </w:r>
      <w:r w:rsidR="00053ED2">
        <w:rPr>
          <w:sz w:val="26"/>
          <w:szCs w:val="26"/>
        </w:rPr>
        <w:t>Changed name from “Definitions and Contracts” and updated procedures.</w:t>
      </w:r>
    </w:p>
    <w:p w:rsidR="00517572" w:rsidRDefault="00517572" w:rsidP="00236191">
      <w:pPr>
        <w:rPr>
          <w:sz w:val="26"/>
          <w:szCs w:val="26"/>
        </w:rPr>
      </w:pPr>
    </w:p>
    <w:p w:rsidR="00517572" w:rsidRDefault="00517572" w:rsidP="00236191">
      <w:pPr>
        <w:rPr>
          <w:sz w:val="26"/>
          <w:szCs w:val="26"/>
        </w:rPr>
      </w:pPr>
    </w:p>
    <w:p w:rsidR="00517572" w:rsidRPr="00053ED2" w:rsidRDefault="0043146A" w:rsidP="004A2187">
      <w:pPr>
        <w:ind w:left="720" w:hanging="720"/>
        <w:rPr>
          <w:sz w:val="26"/>
          <w:szCs w:val="26"/>
        </w:rPr>
      </w:pPr>
      <w:r>
        <w:rPr>
          <w:b/>
          <w:sz w:val="26"/>
          <w:szCs w:val="26"/>
        </w:rPr>
        <w:t>P</w:t>
      </w:r>
      <w:r w:rsidR="00053ED2">
        <w:rPr>
          <w:b/>
          <w:sz w:val="26"/>
          <w:szCs w:val="26"/>
        </w:rPr>
        <w:t>.</w:t>
      </w:r>
      <w:r w:rsidR="001F75CF">
        <w:rPr>
          <w:b/>
          <w:sz w:val="26"/>
          <w:szCs w:val="26"/>
        </w:rPr>
        <w:tab/>
        <w:t>Policy AP</w:t>
      </w:r>
      <w:r w:rsidR="0030340B">
        <w:rPr>
          <w:b/>
          <w:sz w:val="26"/>
          <w:szCs w:val="26"/>
        </w:rPr>
        <w:t>3</w:t>
      </w:r>
      <w:r w:rsidR="00053ED2">
        <w:rPr>
          <w:b/>
          <w:sz w:val="26"/>
          <w:szCs w:val="26"/>
        </w:rPr>
        <w:t xml:space="preserve"> – Salary and Payroll.   </w:t>
      </w:r>
      <w:r w:rsidR="004A2187">
        <w:rPr>
          <w:sz w:val="26"/>
          <w:szCs w:val="26"/>
        </w:rPr>
        <w:t>A general policy statement was written and existing policy was moved to procedures and updated.</w:t>
      </w:r>
    </w:p>
    <w:p w:rsidR="001F75CF" w:rsidRDefault="001F75CF" w:rsidP="00236191">
      <w:pPr>
        <w:rPr>
          <w:b/>
          <w:sz w:val="26"/>
          <w:szCs w:val="26"/>
        </w:rPr>
      </w:pPr>
    </w:p>
    <w:p w:rsidR="001F75CF" w:rsidRDefault="001F75CF" w:rsidP="00236191">
      <w:pPr>
        <w:rPr>
          <w:b/>
          <w:sz w:val="26"/>
          <w:szCs w:val="26"/>
        </w:rPr>
      </w:pPr>
    </w:p>
    <w:p w:rsidR="001F75CF" w:rsidRDefault="0043146A" w:rsidP="00236191">
      <w:pPr>
        <w:rPr>
          <w:b/>
          <w:sz w:val="26"/>
          <w:szCs w:val="26"/>
        </w:rPr>
      </w:pPr>
      <w:r>
        <w:rPr>
          <w:b/>
          <w:sz w:val="26"/>
          <w:szCs w:val="26"/>
        </w:rPr>
        <w:t>Q</w:t>
      </w:r>
      <w:r w:rsidR="001F75CF">
        <w:rPr>
          <w:b/>
          <w:sz w:val="26"/>
          <w:szCs w:val="26"/>
        </w:rPr>
        <w:t>.</w:t>
      </w:r>
      <w:r w:rsidR="001F75CF">
        <w:rPr>
          <w:b/>
          <w:sz w:val="26"/>
          <w:szCs w:val="26"/>
        </w:rPr>
        <w:tab/>
        <w:t>Policy AP</w:t>
      </w:r>
      <w:r w:rsidR="0030340B">
        <w:rPr>
          <w:b/>
          <w:sz w:val="26"/>
          <w:szCs w:val="26"/>
        </w:rPr>
        <w:t>4</w:t>
      </w:r>
      <w:r w:rsidR="00837BBA">
        <w:rPr>
          <w:b/>
          <w:sz w:val="26"/>
          <w:szCs w:val="26"/>
        </w:rPr>
        <w:t xml:space="preserve"> – Benefits.   </w:t>
      </w:r>
      <w:r w:rsidR="00A92564">
        <w:rPr>
          <w:sz w:val="26"/>
          <w:szCs w:val="26"/>
        </w:rPr>
        <w:t>Remove, included in revised C12.</w:t>
      </w:r>
      <w:r w:rsidR="00837BBA">
        <w:rPr>
          <w:b/>
          <w:sz w:val="26"/>
          <w:szCs w:val="26"/>
        </w:rPr>
        <w:t xml:space="preserve">   </w:t>
      </w:r>
    </w:p>
    <w:p w:rsidR="001F75CF" w:rsidRDefault="001F75CF" w:rsidP="00236191">
      <w:pPr>
        <w:rPr>
          <w:b/>
          <w:sz w:val="26"/>
          <w:szCs w:val="26"/>
        </w:rPr>
      </w:pPr>
    </w:p>
    <w:p w:rsidR="001F75CF" w:rsidRDefault="001F75CF" w:rsidP="00236191">
      <w:pPr>
        <w:rPr>
          <w:b/>
          <w:sz w:val="26"/>
          <w:szCs w:val="26"/>
        </w:rPr>
      </w:pPr>
    </w:p>
    <w:p w:rsidR="001F75CF" w:rsidRPr="00A92564" w:rsidRDefault="0043146A" w:rsidP="00DD10D5">
      <w:pPr>
        <w:ind w:left="720" w:hanging="720"/>
        <w:rPr>
          <w:sz w:val="26"/>
          <w:szCs w:val="26"/>
        </w:rPr>
      </w:pPr>
      <w:r>
        <w:rPr>
          <w:b/>
          <w:sz w:val="26"/>
          <w:szCs w:val="26"/>
        </w:rPr>
        <w:t>R.</w:t>
      </w:r>
      <w:r w:rsidR="001F75CF">
        <w:rPr>
          <w:b/>
          <w:sz w:val="26"/>
          <w:szCs w:val="26"/>
        </w:rPr>
        <w:tab/>
        <w:t>Policy AP</w:t>
      </w:r>
      <w:r w:rsidR="0030340B">
        <w:rPr>
          <w:b/>
          <w:sz w:val="26"/>
          <w:szCs w:val="26"/>
        </w:rPr>
        <w:t>5</w:t>
      </w:r>
      <w:r w:rsidR="00A92564">
        <w:rPr>
          <w:b/>
          <w:sz w:val="26"/>
          <w:szCs w:val="26"/>
        </w:rPr>
        <w:t xml:space="preserve"> – Leaves of Absence.   </w:t>
      </w:r>
      <w:r w:rsidR="00A92564">
        <w:rPr>
          <w:sz w:val="26"/>
          <w:szCs w:val="26"/>
        </w:rPr>
        <w:t>A general policy statement was written and</w:t>
      </w:r>
      <w:r w:rsidR="00DD10D5">
        <w:rPr>
          <w:sz w:val="26"/>
          <w:szCs w:val="26"/>
        </w:rPr>
        <w:t xml:space="preserve"> existing policy was moved to procedures and updated.</w:t>
      </w:r>
    </w:p>
    <w:p w:rsidR="001F75CF" w:rsidRDefault="001F75CF" w:rsidP="00236191">
      <w:pPr>
        <w:rPr>
          <w:b/>
          <w:sz w:val="26"/>
          <w:szCs w:val="26"/>
        </w:rPr>
      </w:pPr>
    </w:p>
    <w:p w:rsidR="001F75CF" w:rsidRDefault="001F75CF" w:rsidP="00236191">
      <w:pPr>
        <w:rPr>
          <w:b/>
          <w:sz w:val="26"/>
          <w:szCs w:val="26"/>
        </w:rPr>
      </w:pPr>
    </w:p>
    <w:p w:rsidR="00FD2E77" w:rsidRDefault="00FD2E77" w:rsidP="00FD2E77">
      <w:pPr>
        <w:jc w:val="center"/>
        <w:rPr>
          <w:sz w:val="26"/>
          <w:szCs w:val="26"/>
        </w:rPr>
      </w:pPr>
      <w:r>
        <w:rPr>
          <w:sz w:val="26"/>
          <w:szCs w:val="26"/>
        </w:rPr>
        <w:t>CLOUD COUNTY COMMUNITY COLLEGE</w:t>
      </w:r>
    </w:p>
    <w:p w:rsidR="00FD2E77" w:rsidRDefault="00FD2E77" w:rsidP="00FD2E77">
      <w:pPr>
        <w:jc w:val="center"/>
        <w:rPr>
          <w:sz w:val="26"/>
          <w:szCs w:val="26"/>
        </w:rPr>
      </w:pPr>
      <w:r>
        <w:rPr>
          <w:sz w:val="26"/>
          <w:szCs w:val="26"/>
        </w:rPr>
        <w:t>BOARD OF TRUSTEES</w:t>
      </w:r>
    </w:p>
    <w:p w:rsidR="00FD2E77" w:rsidRDefault="00FD2E77" w:rsidP="00FD2E77">
      <w:pPr>
        <w:tabs>
          <w:tab w:val="left" w:pos="2160"/>
        </w:tabs>
        <w:jc w:val="center"/>
        <w:rPr>
          <w:sz w:val="26"/>
          <w:szCs w:val="26"/>
        </w:rPr>
      </w:pPr>
      <w:r>
        <w:rPr>
          <w:sz w:val="26"/>
          <w:szCs w:val="26"/>
        </w:rPr>
        <w:t>May 27, 2014</w:t>
      </w:r>
    </w:p>
    <w:p w:rsidR="00FD2E77" w:rsidRDefault="00FD2E77" w:rsidP="00FD2E77">
      <w:pPr>
        <w:tabs>
          <w:tab w:val="left" w:pos="2160"/>
        </w:tabs>
        <w:jc w:val="center"/>
        <w:rPr>
          <w:sz w:val="26"/>
          <w:szCs w:val="26"/>
        </w:rPr>
      </w:pPr>
    </w:p>
    <w:p w:rsidR="00FD2E77" w:rsidRDefault="00FD2E77" w:rsidP="00FD2E77">
      <w:pPr>
        <w:rPr>
          <w:sz w:val="26"/>
          <w:szCs w:val="26"/>
        </w:rPr>
      </w:pPr>
    </w:p>
    <w:p w:rsidR="00FD2E77" w:rsidRDefault="00FD2E77" w:rsidP="00FD2E77">
      <w:pPr>
        <w:rPr>
          <w:sz w:val="26"/>
          <w:szCs w:val="26"/>
          <w:u w:val="single"/>
        </w:rPr>
      </w:pPr>
      <w:r>
        <w:rPr>
          <w:sz w:val="26"/>
          <w:szCs w:val="26"/>
        </w:rPr>
        <w:t xml:space="preserve">ITEM NO:    </w:t>
      </w:r>
      <w:r>
        <w:rPr>
          <w:sz w:val="26"/>
          <w:szCs w:val="26"/>
          <w:u w:val="single"/>
        </w:rPr>
        <w:t xml:space="preserve">  16</w:t>
      </w:r>
    </w:p>
    <w:p w:rsidR="00FD2E77" w:rsidRDefault="00FD2E77" w:rsidP="00FD2E77">
      <w:pPr>
        <w:rPr>
          <w:sz w:val="26"/>
          <w:szCs w:val="26"/>
          <w:u w:val="single"/>
        </w:rPr>
      </w:pPr>
    </w:p>
    <w:p w:rsidR="00FD2E77" w:rsidRPr="004E1AA8" w:rsidRDefault="00FD2E77" w:rsidP="00FD2E77">
      <w:pPr>
        <w:tabs>
          <w:tab w:val="left" w:pos="2160"/>
        </w:tabs>
        <w:rPr>
          <w:sz w:val="26"/>
          <w:szCs w:val="26"/>
        </w:rPr>
      </w:pPr>
      <w:r>
        <w:rPr>
          <w:sz w:val="26"/>
          <w:szCs w:val="26"/>
        </w:rPr>
        <w:t>AGENDA ITEM:</w:t>
      </w:r>
      <w:r>
        <w:rPr>
          <w:sz w:val="26"/>
          <w:szCs w:val="26"/>
        </w:rPr>
        <w:tab/>
      </w:r>
      <w:r>
        <w:rPr>
          <w:sz w:val="26"/>
          <w:szCs w:val="26"/>
          <w:u w:val="single"/>
        </w:rPr>
        <w:t>Policies</w:t>
      </w:r>
      <w:r>
        <w:rPr>
          <w:sz w:val="26"/>
          <w:szCs w:val="26"/>
        </w:rPr>
        <w:t xml:space="preserve">   (Cont’d)    </w:t>
      </w:r>
    </w:p>
    <w:p w:rsidR="00FD2E77" w:rsidRDefault="00FD2E77" w:rsidP="00FD2E77">
      <w:pPr>
        <w:rPr>
          <w:sz w:val="26"/>
          <w:szCs w:val="26"/>
          <w:u w:val="single"/>
        </w:rPr>
      </w:pPr>
    </w:p>
    <w:p w:rsidR="00FD2E77" w:rsidRPr="00FD2E77" w:rsidRDefault="00FD2E77" w:rsidP="00FD2E77">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t xml:space="preserve"> </w:t>
      </w:r>
      <w:r>
        <w:rPr>
          <w:sz w:val="26"/>
          <w:szCs w:val="26"/>
          <w:u w:val="single"/>
        </w:rPr>
        <w:t>Information</w:t>
      </w:r>
      <w:r>
        <w:rPr>
          <w:sz w:val="26"/>
          <w:szCs w:val="26"/>
        </w:rPr>
        <w:t xml:space="preserve"> </w:t>
      </w:r>
    </w:p>
    <w:p w:rsidR="00FD2E77" w:rsidRDefault="00FD2E77" w:rsidP="00FD2E77">
      <w:pPr>
        <w:tabs>
          <w:tab w:val="left" w:pos="720"/>
          <w:tab w:val="left" w:pos="1440"/>
          <w:tab w:val="left" w:pos="2160"/>
        </w:tabs>
        <w:ind w:left="2160" w:hanging="2160"/>
        <w:rPr>
          <w:sz w:val="26"/>
          <w:szCs w:val="26"/>
        </w:rPr>
      </w:pPr>
      <w:r>
        <w:rPr>
          <w:sz w:val="26"/>
          <w:szCs w:val="26"/>
        </w:rPr>
        <w:t xml:space="preserve"> </w:t>
      </w:r>
    </w:p>
    <w:p w:rsidR="00FD2E77" w:rsidRDefault="00FD2E77" w:rsidP="00FD2E77">
      <w:pPr>
        <w:tabs>
          <w:tab w:val="left" w:pos="720"/>
          <w:tab w:val="left" w:pos="1440"/>
          <w:tab w:val="left" w:pos="2160"/>
        </w:tabs>
        <w:ind w:left="2160" w:hanging="2160"/>
        <w:rPr>
          <w:sz w:val="26"/>
          <w:szCs w:val="26"/>
        </w:rPr>
      </w:pPr>
    </w:p>
    <w:p w:rsidR="00FD2E77" w:rsidRDefault="00FD2E77" w:rsidP="00FD2E77">
      <w:pPr>
        <w:rPr>
          <w:b/>
          <w:sz w:val="26"/>
          <w:szCs w:val="26"/>
        </w:rPr>
      </w:pPr>
      <w:r>
        <w:rPr>
          <w:sz w:val="26"/>
          <w:szCs w:val="26"/>
          <w:u w:val="single"/>
        </w:rPr>
        <w:t>COMMENT</w:t>
      </w:r>
      <w:r>
        <w:rPr>
          <w:sz w:val="26"/>
          <w:szCs w:val="26"/>
        </w:rPr>
        <w:t>:</w:t>
      </w:r>
      <w:r>
        <w:rPr>
          <w:b/>
          <w:sz w:val="26"/>
          <w:szCs w:val="26"/>
        </w:rPr>
        <w:t xml:space="preserve"> </w:t>
      </w:r>
    </w:p>
    <w:p w:rsidR="00FD2E77" w:rsidRDefault="00FD2E77" w:rsidP="00236191">
      <w:pPr>
        <w:rPr>
          <w:b/>
          <w:sz w:val="26"/>
          <w:szCs w:val="26"/>
        </w:rPr>
      </w:pPr>
    </w:p>
    <w:p w:rsidR="00FD2E77" w:rsidRDefault="00FD2E77" w:rsidP="00236191">
      <w:pPr>
        <w:rPr>
          <w:b/>
          <w:sz w:val="26"/>
          <w:szCs w:val="26"/>
        </w:rPr>
      </w:pPr>
    </w:p>
    <w:p w:rsidR="001F75CF" w:rsidRPr="00DD10D5" w:rsidRDefault="0043146A" w:rsidP="00236191">
      <w:pPr>
        <w:rPr>
          <w:sz w:val="26"/>
          <w:szCs w:val="26"/>
        </w:rPr>
      </w:pPr>
      <w:r>
        <w:rPr>
          <w:b/>
          <w:sz w:val="26"/>
          <w:szCs w:val="26"/>
        </w:rPr>
        <w:t>S</w:t>
      </w:r>
      <w:r w:rsidR="001F75CF">
        <w:rPr>
          <w:b/>
          <w:sz w:val="26"/>
          <w:szCs w:val="26"/>
        </w:rPr>
        <w:t>.</w:t>
      </w:r>
      <w:r w:rsidR="001F75CF">
        <w:rPr>
          <w:b/>
          <w:sz w:val="26"/>
          <w:szCs w:val="26"/>
        </w:rPr>
        <w:tab/>
        <w:t>Policy AP</w:t>
      </w:r>
      <w:r w:rsidR="0030340B">
        <w:rPr>
          <w:b/>
          <w:sz w:val="26"/>
          <w:szCs w:val="26"/>
        </w:rPr>
        <w:t>6</w:t>
      </w:r>
      <w:r w:rsidR="00DD10D5">
        <w:rPr>
          <w:b/>
          <w:sz w:val="26"/>
          <w:szCs w:val="26"/>
        </w:rPr>
        <w:t xml:space="preserve"> – Retirement.</w:t>
      </w:r>
      <w:r w:rsidR="00630344">
        <w:rPr>
          <w:b/>
          <w:sz w:val="26"/>
          <w:szCs w:val="26"/>
        </w:rPr>
        <w:t xml:space="preserve">   </w:t>
      </w:r>
      <w:r w:rsidR="00630344">
        <w:rPr>
          <w:sz w:val="26"/>
          <w:szCs w:val="26"/>
        </w:rPr>
        <w:t xml:space="preserve">Policy changed. </w:t>
      </w:r>
    </w:p>
    <w:p w:rsidR="001F75CF" w:rsidRDefault="001F75CF" w:rsidP="00236191">
      <w:pPr>
        <w:rPr>
          <w:b/>
          <w:sz w:val="26"/>
          <w:szCs w:val="26"/>
        </w:rPr>
      </w:pPr>
    </w:p>
    <w:p w:rsidR="001F75CF" w:rsidRDefault="001F75CF" w:rsidP="00236191">
      <w:pPr>
        <w:rPr>
          <w:b/>
          <w:sz w:val="26"/>
          <w:szCs w:val="26"/>
        </w:rPr>
      </w:pPr>
    </w:p>
    <w:p w:rsidR="001F75CF" w:rsidRPr="00DD10D5" w:rsidRDefault="0043146A" w:rsidP="00DD10D5">
      <w:pPr>
        <w:ind w:left="720" w:hanging="720"/>
        <w:rPr>
          <w:sz w:val="26"/>
          <w:szCs w:val="26"/>
        </w:rPr>
      </w:pPr>
      <w:r>
        <w:rPr>
          <w:b/>
          <w:sz w:val="26"/>
          <w:szCs w:val="26"/>
        </w:rPr>
        <w:t>T</w:t>
      </w:r>
      <w:r w:rsidR="001F75CF">
        <w:rPr>
          <w:b/>
          <w:sz w:val="26"/>
          <w:szCs w:val="26"/>
        </w:rPr>
        <w:t>.</w:t>
      </w:r>
      <w:r w:rsidR="001F75CF">
        <w:rPr>
          <w:b/>
          <w:sz w:val="26"/>
          <w:szCs w:val="26"/>
        </w:rPr>
        <w:tab/>
        <w:t>Policy AP</w:t>
      </w:r>
      <w:r w:rsidR="0030340B">
        <w:rPr>
          <w:b/>
          <w:sz w:val="26"/>
          <w:szCs w:val="26"/>
        </w:rPr>
        <w:t>7</w:t>
      </w:r>
      <w:r w:rsidR="00DD10D5">
        <w:rPr>
          <w:b/>
          <w:sz w:val="26"/>
          <w:szCs w:val="26"/>
        </w:rPr>
        <w:t xml:space="preserve"> – Resignation, Termination and Nonrenewal.   </w:t>
      </w:r>
      <w:r w:rsidR="00DD10D5">
        <w:rPr>
          <w:sz w:val="26"/>
          <w:szCs w:val="26"/>
        </w:rPr>
        <w:t>A general policy statement was written and existing policy moved to procedures and updated.</w:t>
      </w:r>
    </w:p>
    <w:p w:rsidR="001F75CF" w:rsidRDefault="001F75CF" w:rsidP="00236191">
      <w:pPr>
        <w:rPr>
          <w:b/>
          <w:sz w:val="26"/>
          <w:szCs w:val="26"/>
        </w:rPr>
      </w:pPr>
    </w:p>
    <w:p w:rsidR="001F75CF" w:rsidRDefault="001F75CF" w:rsidP="00236191">
      <w:pPr>
        <w:rPr>
          <w:b/>
          <w:sz w:val="26"/>
          <w:szCs w:val="26"/>
        </w:rPr>
      </w:pPr>
    </w:p>
    <w:p w:rsidR="001F75CF" w:rsidRPr="00DD10D5" w:rsidRDefault="0043146A" w:rsidP="00DD10D5">
      <w:pPr>
        <w:ind w:left="720" w:hanging="720"/>
        <w:rPr>
          <w:sz w:val="26"/>
          <w:szCs w:val="26"/>
        </w:rPr>
      </w:pPr>
      <w:r>
        <w:rPr>
          <w:b/>
          <w:sz w:val="26"/>
          <w:szCs w:val="26"/>
        </w:rPr>
        <w:t>U</w:t>
      </w:r>
      <w:r w:rsidR="001F75CF">
        <w:rPr>
          <w:b/>
          <w:sz w:val="26"/>
          <w:szCs w:val="26"/>
        </w:rPr>
        <w:t>.</w:t>
      </w:r>
      <w:r w:rsidR="001F75CF">
        <w:rPr>
          <w:b/>
          <w:sz w:val="26"/>
          <w:szCs w:val="26"/>
        </w:rPr>
        <w:tab/>
        <w:t>Policy AP</w:t>
      </w:r>
      <w:r w:rsidR="0030340B">
        <w:rPr>
          <w:b/>
          <w:sz w:val="26"/>
          <w:szCs w:val="26"/>
        </w:rPr>
        <w:t>8</w:t>
      </w:r>
      <w:r w:rsidR="00DD10D5">
        <w:rPr>
          <w:b/>
          <w:sz w:val="26"/>
          <w:szCs w:val="26"/>
        </w:rPr>
        <w:t xml:space="preserve"> – Vacation and Holiday</w:t>
      </w:r>
      <w:r w:rsidR="009A10E3">
        <w:rPr>
          <w:b/>
          <w:sz w:val="26"/>
          <w:szCs w:val="26"/>
        </w:rPr>
        <w:t>s</w:t>
      </w:r>
      <w:r w:rsidR="00DD10D5">
        <w:rPr>
          <w:b/>
          <w:sz w:val="26"/>
          <w:szCs w:val="26"/>
        </w:rPr>
        <w:t xml:space="preserve">.   </w:t>
      </w:r>
      <w:r w:rsidR="00DD10D5">
        <w:rPr>
          <w:sz w:val="26"/>
          <w:szCs w:val="26"/>
        </w:rPr>
        <w:t>A general policy statement was written and existing policy was moved to procedures and updated.</w:t>
      </w:r>
    </w:p>
    <w:p w:rsidR="001F75CF" w:rsidRDefault="001F75CF" w:rsidP="00236191">
      <w:pPr>
        <w:rPr>
          <w:b/>
          <w:sz w:val="26"/>
          <w:szCs w:val="26"/>
        </w:rPr>
      </w:pPr>
    </w:p>
    <w:p w:rsidR="001F75CF" w:rsidRDefault="001F75CF" w:rsidP="00236191">
      <w:pPr>
        <w:rPr>
          <w:b/>
          <w:sz w:val="26"/>
          <w:szCs w:val="26"/>
        </w:rPr>
      </w:pPr>
    </w:p>
    <w:p w:rsidR="001F75CF" w:rsidRDefault="0043146A" w:rsidP="00F8674A">
      <w:pPr>
        <w:ind w:left="720" w:hanging="720"/>
        <w:rPr>
          <w:sz w:val="26"/>
          <w:szCs w:val="26"/>
        </w:rPr>
      </w:pPr>
      <w:r>
        <w:rPr>
          <w:b/>
          <w:sz w:val="26"/>
          <w:szCs w:val="26"/>
        </w:rPr>
        <w:t>V</w:t>
      </w:r>
      <w:r w:rsidR="001F75CF">
        <w:rPr>
          <w:b/>
          <w:sz w:val="26"/>
          <w:szCs w:val="26"/>
        </w:rPr>
        <w:t>.</w:t>
      </w:r>
      <w:r w:rsidR="001F75CF">
        <w:rPr>
          <w:b/>
          <w:sz w:val="26"/>
          <w:szCs w:val="26"/>
        </w:rPr>
        <w:tab/>
        <w:t>Policy AP</w:t>
      </w:r>
      <w:r w:rsidR="0030340B">
        <w:rPr>
          <w:b/>
          <w:sz w:val="26"/>
          <w:szCs w:val="26"/>
        </w:rPr>
        <w:t>9</w:t>
      </w:r>
      <w:r w:rsidR="00DD10D5">
        <w:rPr>
          <w:b/>
          <w:sz w:val="26"/>
          <w:szCs w:val="26"/>
        </w:rPr>
        <w:t xml:space="preserve"> </w:t>
      </w:r>
      <w:r w:rsidR="00F8674A">
        <w:rPr>
          <w:b/>
          <w:sz w:val="26"/>
          <w:szCs w:val="26"/>
        </w:rPr>
        <w:t>–</w:t>
      </w:r>
      <w:r w:rsidR="00DD10D5">
        <w:rPr>
          <w:b/>
          <w:sz w:val="26"/>
          <w:szCs w:val="26"/>
        </w:rPr>
        <w:t xml:space="preserve"> </w:t>
      </w:r>
      <w:r w:rsidR="00F8674A">
        <w:rPr>
          <w:b/>
          <w:sz w:val="26"/>
          <w:szCs w:val="26"/>
        </w:rPr>
        <w:t>Evaluations.</w:t>
      </w:r>
      <w:r w:rsidR="00F8674A">
        <w:rPr>
          <w:sz w:val="26"/>
          <w:szCs w:val="26"/>
        </w:rPr>
        <w:t xml:space="preserve">   A general policy statement was written and existing policy was moved to procedures and updated.</w:t>
      </w:r>
    </w:p>
    <w:p w:rsidR="00F8674A" w:rsidRDefault="00F8674A" w:rsidP="00F8674A">
      <w:pPr>
        <w:ind w:left="720" w:hanging="720"/>
        <w:rPr>
          <w:sz w:val="26"/>
          <w:szCs w:val="26"/>
        </w:rPr>
      </w:pPr>
    </w:p>
    <w:p w:rsidR="001F75CF" w:rsidRDefault="001F75CF" w:rsidP="00236191">
      <w:pPr>
        <w:rPr>
          <w:b/>
          <w:sz w:val="26"/>
          <w:szCs w:val="26"/>
        </w:rPr>
      </w:pPr>
    </w:p>
    <w:p w:rsidR="001F75CF" w:rsidRPr="00F8674A" w:rsidRDefault="0043146A" w:rsidP="00236191">
      <w:pPr>
        <w:rPr>
          <w:sz w:val="26"/>
          <w:szCs w:val="26"/>
        </w:rPr>
      </w:pPr>
      <w:r>
        <w:rPr>
          <w:b/>
          <w:sz w:val="26"/>
          <w:szCs w:val="26"/>
        </w:rPr>
        <w:t>W.</w:t>
      </w:r>
      <w:r w:rsidR="001F75CF">
        <w:rPr>
          <w:b/>
          <w:sz w:val="26"/>
          <w:szCs w:val="26"/>
        </w:rPr>
        <w:tab/>
        <w:t xml:space="preserve">Policy </w:t>
      </w:r>
      <w:r w:rsidR="0030340B">
        <w:rPr>
          <w:b/>
          <w:sz w:val="26"/>
          <w:szCs w:val="26"/>
        </w:rPr>
        <w:t>AP10</w:t>
      </w:r>
      <w:r w:rsidR="00F8674A">
        <w:rPr>
          <w:b/>
          <w:sz w:val="26"/>
          <w:szCs w:val="26"/>
        </w:rPr>
        <w:t xml:space="preserve"> – Hiring Practices.   </w:t>
      </w:r>
      <w:r w:rsidR="00F8674A">
        <w:rPr>
          <w:sz w:val="26"/>
          <w:szCs w:val="26"/>
        </w:rPr>
        <w:t>Remove, included in C2</w:t>
      </w:r>
    </w:p>
    <w:p w:rsidR="001F75CF" w:rsidRDefault="001F75CF" w:rsidP="00236191">
      <w:pPr>
        <w:rPr>
          <w:b/>
          <w:sz w:val="26"/>
          <w:szCs w:val="26"/>
        </w:rPr>
      </w:pPr>
    </w:p>
    <w:p w:rsidR="001F75CF" w:rsidRDefault="001F75CF" w:rsidP="00236191">
      <w:pPr>
        <w:rPr>
          <w:b/>
          <w:sz w:val="26"/>
          <w:szCs w:val="26"/>
        </w:rPr>
      </w:pPr>
    </w:p>
    <w:p w:rsidR="001F75CF" w:rsidRDefault="0043146A" w:rsidP="00630344">
      <w:pPr>
        <w:ind w:left="720" w:hanging="720"/>
        <w:rPr>
          <w:sz w:val="26"/>
          <w:szCs w:val="26"/>
        </w:rPr>
      </w:pPr>
      <w:r>
        <w:rPr>
          <w:b/>
          <w:sz w:val="26"/>
          <w:szCs w:val="26"/>
        </w:rPr>
        <w:t>X</w:t>
      </w:r>
      <w:r w:rsidR="001F75CF">
        <w:rPr>
          <w:b/>
          <w:sz w:val="26"/>
          <w:szCs w:val="26"/>
        </w:rPr>
        <w:t>.</w:t>
      </w:r>
      <w:r w:rsidR="001F75CF">
        <w:rPr>
          <w:b/>
          <w:sz w:val="26"/>
          <w:szCs w:val="26"/>
        </w:rPr>
        <w:tab/>
        <w:t>Policy SS</w:t>
      </w:r>
      <w:r w:rsidR="0030340B">
        <w:rPr>
          <w:b/>
          <w:sz w:val="26"/>
          <w:szCs w:val="26"/>
        </w:rPr>
        <w:t>1</w:t>
      </w:r>
      <w:r w:rsidR="00F8674A">
        <w:rPr>
          <w:b/>
          <w:sz w:val="26"/>
          <w:szCs w:val="26"/>
        </w:rPr>
        <w:t xml:space="preserve"> – Support Staff Personnel Definitions.   </w:t>
      </w:r>
      <w:r w:rsidR="00F8674A">
        <w:rPr>
          <w:sz w:val="26"/>
          <w:szCs w:val="26"/>
        </w:rPr>
        <w:t>A general policy statement was written and existing</w:t>
      </w:r>
      <w:r w:rsidR="00630344">
        <w:rPr>
          <w:sz w:val="26"/>
          <w:szCs w:val="26"/>
        </w:rPr>
        <w:t xml:space="preserve"> policy was moved to procedures and updated.</w:t>
      </w:r>
      <w:r w:rsidR="00F8674A">
        <w:rPr>
          <w:sz w:val="26"/>
          <w:szCs w:val="26"/>
        </w:rPr>
        <w:t xml:space="preserve"> </w:t>
      </w:r>
    </w:p>
    <w:p w:rsidR="00630344" w:rsidRPr="00F8674A" w:rsidRDefault="00630344" w:rsidP="00630344">
      <w:pPr>
        <w:ind w:left="720" w:hanging="720"/>
        <w:rPr>
          <w:sz w:val="26"/>
          <w:szCs w:val="26"/>
        </w:rPr>
      </w:pPr>
    </w:p>
    <w:p w:rsidR="00517572" w:rsidRDefault="00517572" w:rsidP="00236191">
      <w:pPr>
        <w:rPr>
          <w:sz w:val="26"/>
          <w:szCs w:val="26"/>
        </w:rPr>
      </w:pPr>
    </w:p>
    <w:p w:rsidR="001F75CF" w:rsidRDefault="0043146A" w:rsidP="00236191">
      <w:pPr>
        <w:rPr>
          <w:sz w:val="26"/>
          <w:szCs w:val="26"/>
        </w:rPr>
      </w:pPr>
      <w:r>
        <w:rPr>
          <w:b/>
          <w:sz w:val="26"/>
          <w:szCs w:val="26"/>
        </w:rPr>
        <w:t>Y</w:t>
      </w:r>
      <w:r w:rsidR="001F75CF">
        <w:rPr>
          <w:b/>
          <w:sz w:val="26"/>
          <w:szCs w:val="26"/>
        </w:rPr>
        <w:t>.</w:t>
      </w:r>
      <w:r w:rsidR="001F75CF">
        <w:rPr>
          <w:b/>
          <w:sz w:val="26"/>
          <w:szCs w:val="26"/>
        </w:rPr>
        <w:tab/>
        <w:t>Policy SS</w:t>
      </w:r>
      <w:r w:rsidR="0030340B">
        <w:rPr>
          <w:b/>
          <w:sz w:val="26"/>
          <w:szCs w:val="26"/>
        </w:rPr>
        <w:t>2</w:t>
      </w:r>
      <w:r w:rsidR="00630344">
        <w:rPr>
          <w:b/>
          <w:sz w:val="26"/>
          <w:szCs w:val="26"/>
        </w:rPr>
        <w:t xml:space="preserve"> – Hiring New Employees.   </w:t>
      </w:r>
      <w:r w:rsidR="00A53BDB">
        <w:rPr>
          <w:sz w:val="26"/>
          <w:szCs w:val="26"/>
        </w:rPr>
        <w:t>Policy changed.</w:t>
      </w:r>
    </w:p>
    <w:p w:rsidR="00A53BDB" w:rsidRPr="00A53BDB" w:rsidRDefault="00A53BDB" w:rsidP="00236191">
      <w:pPr>
        <w:rPr>
          <w:sz w:val="26"/>
          <w:szCs w:val="26"/>
        </w:rPr>
      </w:pPr>
    </w:p>
    <w:p w:rsidR="001F75CF" w:rsidRDefault="001F75CF" w:rsidP="00236191">
      <w:pPr>
        <w:rPr>
          <w:b/>
          <w:sz w:val="26"/>
          <w:szCs w:val="26"/>
        </w:rPr>
      </w:pPr>
    </w:p>
    <w:p w:rsidR="001F75CF" w:rsidRPr="00A53BDB" w:rsidRDefault="0043146A" w:rsidP="00A53BDB">
      <w:pPr>
        <w:ind w:left="720" w:hanging="720"/>
        <w:rPr>
          <w:sz w:val="26"/>
          <w:szCs w:val="26"/>
        </w:rPr>
      </w:pPr>
      <w:r>
        <w:rPr>
          <w:b/>
          <w:sz w:val="26"/>
          <w:szCs w:val="26"/>
        </w:rPr>
        <w:lastRenderedPageBreak/>
        <w:t>Z</w:t>
      </w:r>
      <w:r w:rsidR="001F75CF">
        <w:rPr>
          <w:b/>
          <w:sz w:val="26"/>
          <w:szCs w:val="26"/>
        </w:rPr>
        <w:t>.</w:t>
      </w:r>
      <w:r w:rsidR="001F75CF">
        <w:rPr>
          <w:b/>
          <w:sz w:val="26"/>
          <w:szCs w:val="26"/>
        </w:rPr>
        <w:tab/>
        <w:t>Policy SS</w:t>
      </w:r>
      <w:r w:rsidR="0030340B">
        <w:rPr>
          <w:b/>
          <w:sz w:val="26"/>
          <w:szCs w:val="26"/>
        </w:rPr>
        <w:t>3</w:t>
      </w:r>
      <w:r w:rsidR="00A53BDB">
        <w:rPr>
          <w:b/>
          <w:sz w:val="26"/>
          <w:szCs w:val="26"/>
        </w:rPr>
        <w:t xml:space="preserve"> – Wages and Salaries.   </w:t>
      </w:r>
      <w:r w:rsidR="00A53BDB">
        <w:rPr>
          <w:sz w:val="26"/>
          <w:szCs w:val="26"/>
        </w:rPr>
        <w:t>A general policy statement was written and existing policy was moved to procedures and updated.</w:t>
      </w:r>
    </w:p>
    <w:p w:rsidR="001F75CF" w:rsidRDefault="001F75CF" w:rsidP="00236191">
      <w:pPr>
        <w:rPr>
          <w:b/>
          <w:sz w:val="26"/>
          <w:szCs w:val="26"/>
        </w:rPr>
      </w:pPr>
    </w:p>
    <w:p w:rsidR="00FD2E77" w:rsidRDefault="00FD2E77" w:rsidP="00FD2E77">
      <w:pPr>
        <w:jc w:val="center"/>
        <w:rPr>
          <w:sz w:val="26"/>
          <w:szCs w:val="26"/>
        </w:rPr>
      </w:pPr>
      <w:r>
        <w:rPr>
          <w:sz w:val="26"/>
          <w:szCs w:val="26"/>
        </w:rPr>
        <w:t>CLOUD COUNTY COMMUNITY COLLEGE</w:t>
      </w:r>
    </w:p>
    <w:p w:rsidR="00FD2E77" w:rsidRDefault="00FD2E77" w:rsidP="00FD2E77">
      <w:pPr>
        <w:jc w:val="center"/>
        <w:rPr>
          <w:sz w:val="26"/>
          <w:szCs w:val="26"/>
        </w:rPr>
      </w:pPr>
      <w:r>
        <w:rPr>
          <w:sz w:val="26"/>
          <w:szCs w:val="26"/>
        </w:rPr>
        <w:t>BOARD OF TRUSTEES</w:t>
      </w:r>
    </w:p>
    <w:p w:rsidR="00FD2E77" w:rsidRDefault="00FD2E77" w:rsidP="00FD2E77">
      <w:pPr>
        <w:tabs>
          <w:tab w:val="left" w:pos="2160"/>
        </w:tabs>
        <w:jc w:val="center"/>
        <w:rPr>
          <w:sz w:val="26"/>
          <w:szCs w:val="26"/>
        </w:rPr>
      </w:pPr>
      <w:r>
        <w:rPr>
          <w:sz w:val="26"/>
          <w:szCs w:val="26"/>
        </w:rPr>
        <w:t>May 27, 2014</w:t>
      </w:r>
    </w:p>
    <w:p w:rsidR="00FD2E77" w:rsidRDefault="00FD2E77" w:rsidP="00FD2E77">
      <w:pPr>
        <w:tabs>
          <w:tab w:val="left" w:pos="2160"/>
        </w:tabs>
        <w:jc w:val="center"/>
        <w:rPr>
          <w:sz w:val="26"/>
          <w:szCs w:val="26"/>
        </w:rPr>
      </w:pPr>
    </w:p>
    <w:p w:rsidR="00FD2E77" w:rsidRDefault="00FD2E77" w:rsidP="00FD2E77">
      <w:pPr>
        <w:rPr>
          <w:sz w:val="26"/>
          <w:szCs w:val="26"/>
        </w:rPr>
      </w:pPr>
    </w:p>
    <w:p w:rsidR="00FD2E77" w:rsidRDefault="00FD2E77" w:rsidP="00FD2E77">
      <w:pPr>
        <w:rPr>
          <w:sz w:val="26"/>
          <w:szCs w:val="26"/>
          <w:u w:val="single"/>
        </w:rPr>
      </w:pPr>
      <w:r>
        <w:rPr>
          <w:sz w:val="26"/>
          <w:szCs w:val="26"/>
        </w:rPr>
        <w:t xml:space="preserve">ITEM NO:    </w:t>
      </w:r>
      <w:r>
        <w:rPr>
          <w:sz w:val="26"/>
          <w:szCs w:val="26"/>
          <w:u w:val="single"/>
        </w:rPr>
        <w:t xml:space="preserve">  16</w:t>
      </w:r>
    </w:p>
    <w:p w:rsidR="00FD2E77" w:rsidRDefault="00FD2E77" w:rsidP="00FD2E77">
      <w:pPr>
        <w:rPr>
          <w:sz w:val="26"/>
          <w:szCs w:val="26"/>
          <w:u w:val="single"/>
        </w:rPr>
      </w:pPr>
    </w:p>
    <w:p w:rsidR="00FD2E77" w:rsidRPr="004E1AA8" w:rsidRDefault="00FD2E77" w:rsidP="00FD2E77">
      <w:pPr>
        <w:tabs>
          <w:tab w:val="left" w:pos="2160"/>
        </w:tabs>
        <w:rPr>
          <w:sz w:val="26"/>
          <w:szCs w:val="26"/>
        </w:rPr>
      </w:pPr>
      <w:r>
        <w:rPr>
          <w:sz w:val="26"/>
          <w:szCs w:val="26"/>
        </w:rPr>
        <w:t>AGENDA ITEM:</w:t>
      </w:r>
      <w:r>
        <w:rPr>
          <w:sz w:val="26"/>
          <w:szCs w:val="26"/>
        </w:rPr>
        <w:tab/>
      </w:r>
      <w:r>
        <w:rPr>
          <w:sz w:val="26"/>
          <w:szCs w:val="26"/>
          <w:u w:val="single"/>
        </w:rPr>
        <w:t>Policies</w:t>
      </w:r>
      <w:r>
        <w:rPr>
          <w:sz w:val="26"/>
          <w:szCs w:val="26"/>
        </w:rPr>
        <w:t xml:space="preserve">   (Cont’d)    </w:t>
      </w:r>
    </w:p>
    <w:p w:rsidR="00FD2E77" w:rsidRDefault="00FD2E77" w:rsidP="00FD2E77">
      <w:pPr>
        <w:rPr>
          <w:sz w:val="26"/>
          <w:szCs w:val="26"/>
          <w:u w:val="single"/>
        </w:rPr>
      </w:pPr>
    </w:p>
    <w:p w:rsidR="00FD2E77" w:rsidRPr="00FD2E77" w:rsidRDefault="00FD2E77" w:rsidP="00FD2E77">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t xml:space="preserve"> </w:t>
      </w:r>
      <w:r>
        <w:rPr>
          <w:sz w:val="26"/>
          <w:szCs w:val="26"/>
          <w:u w:val="single"/>
        </w:rPr>
        <w:t>Information</w:t>
      </w:r>
      <w:r>
        <w:rPr>
          <w:sz w:val="26"/>
          <w:szCs w:val="26"/>
        </w:rPr>
        <w:t xml:space="preserve"> </w:t>
      </w:r>
    </w:p>
    <w:p w:rsidR="00FD2E77" w:rsidRDefault="00FD2E77" w:rsidP="00FD2E77">
      <w:pPr>
        <w:tabs>
          <w:tab w:val="left" w:pos="720"/>
          <w:tab w:val="left" w:pos="1440"/>
          <w:tab w:val="left" w:pos="2160"/>
        </w:tabs>
        <w:ind w:left="2160" w:hanging="2160"/>
        <w:rPr>
          <w:sz w:val="26"/>
          <w:szCs w:val="26"/>
        </w:rPr>
      </w:pPr>
      <w:r>
        <w:rPr>
          <w:sz w:val="26"/>
          <w:szCs w:val="26"/>
        </w:rPr>
        <w:t xml:space="preserve"> </w:t>
      </w:r>
    </w:p>
    <w:p w:rsidR="00FD2E77" w:rsidRDefault="00FD2E77" w:rsidP="00FD2E77">
      <w:pPr>
        <w:tabs>
          <w:tab w:val="left" w:pos="720"/>
          <w:tab w:val="left" w:pos="1440"/>
          <w:tab w:val="left" w:pos="2160"/>
        </w:tabs>
        <w:ind w:left="2160" w:hanging="2160"/>
        <w:rPr>
          <w:sz w:val="26"/>
          <w:szCs w:val="26"/>
        </w:rPr>
      </w:pPr>
    </w:p>
    <w:p w:rsidR="00FD2E77" w:rsidRDefault="00FD2E77" w:rsidP="00FD2E77">
      <w:pPr>
        <w:rPr>
          <w:b/>
          <w:sz w:val="26"/>
          <w:szCs w:val="26"/>
        </w:rPr>
      </w:pPr>
      <w:r>
        <w:rPr>
          <w:sz w:val="26"/>
          <w:szCs w:val="26"/>
          <w:u w:val="single"/>
        </w:rPr>
        <w:t>COMMENT</w:t>
      </w:r>
      <w:r>
        <w:rPr>
          <w:sz w:val="26"/>
          <w:szCs w:val="26"/>
        </w:rPr>
        <w:t>:</w:t>
      </w:r>
      <w:r>
        <w:rPr>
          <w:b/>
          <w:sz w:val="26"/>
          <w:szCs w:val="26"/>
        </w:rPr>
        <w:t xml:space="preserve"> </w:t>
      </w:r>
    </w:p>
    <w:p w:rsidR="001F75CF" w:rsidRDefault="001F75CF" w:rsidP="00236191">
      <w:pPr>
        <w:rPr>
          <w:b/>
          <w:sz w:val="26"/>
          <w:szCs w:val="26"/>
        </w:rPr>
      </w:pPr>
    </w:p>
    <w:p w:rsidR="00FD2E77" w:rsidRDefault="00FD2E77" w:rsidP="00A53BDB">
      <w:pPr>
        <w:ind w:left="720" w:hanging="720"/>
        <w:rPr>
          <w:b/>
          <w:sz w:val="26"/>
          <w:szCs w:val="26"/>
        </w:rPr>
      </w:pPr>
    </w:p>
    <w:p w:rsidR="001F75CF" w:rsidRPr="00A53BDB" w:rsidRDefault="0043146A" w:rsidP="00A53BDB">
      <w:pPr>
        <w:ind w:left="720" w:hanging="720"/>
        <w:rPr>
          <w:sz w:val="26"/>
          <w:szCs w:val="26"/>
        </w:rPr>
      </w:pPr>
      <w:proofErr w:type="gramStart"/>
      <w:r>
        <w:rPr>
          <w:b/>
          <w:sz w:val="26"/>
          <w:szCs w:val="26"/>
        </w:rPr>
        <w:t>AA</w:t>
      </w:r>
      <w:r w:rsidR="001F75CF">
        <w:rPr>
          <w:b/>
          <w:sz w:val="26"/>
          <w:szCs w:val="26"/>
        </w:rPr>
        <w:t>.</w:t>
      </w:r>
      <w:proofErr w:type="gramEnd"/>
      <w:r w:rsidR="001F75CF">
        <w:rPr>
          <w:b/>
          <w:sz w:val="26"/>
          <w:szCs w:val="26"/>
        </w:rPr>
        <w:tab/>
        <w:t>Policy SS</w:t>
      </w:r>
      <w:r w:rsidR="0030340B">
        <w:rPr>
          <w:b/>
          <w:sz w:val="26"/>
          <w:szCs w:val="26"/>
        </w:rPr>
        <w:t>4</w:t>
      </w:r>
      <w:r w:rsidR="00A53BDB">
        <w:rPr>
          <w:b/>
          <w:sz w:val="26"/>
          <w:szCs w:val="26"/>
        </w:rPr>
        <w:t xml:space="preserve"> – Benefits.   </w:t>
      </w:r>
      <w:r w:rsidR="00A53BDB">
        <w:rPr>
          <w:sz w:val="26"/>
          <w:szCs w:val="26"/>
        </w:rPr>
        <w:t>A general policy statement was written and existing policy was moved to procedures and updated.</w:t>
      </w:r>
    </w:p>
    <w:p w:rsidR="001F75CF" w:rsidRDefault="001F75CF" w:rsidP="00236191">
      <w:pPr>
        <w:rPr>
          <w:b/>
          <w:sz w:val="26"/>
          <w:szCs w:val="26"/>
        </w:rPr>
      </w:pPr>
    </w:p>
    <w:p w:rsidR="001F75CF" w:rsidRDefault="001F75CF" w:rsidP="00236191">
      <w:pPr>
        <w:rPr>
          <w:b/>
          <w:sz w:val="26"/>
          <w:szCs w:val="26"/>
        </w:rPr>
      </w:pPr>
    </w:p>
    <w:p w:rsidR="001F75CF" w:rsidRPr="00A53BDB" w:rsidRDefault="0043146A" w:rsidP="0043146A">
      <w:pPr>
        <w:ind w:left="720" w:hanging="720"/>
        <w:rPr>
          <w:sz w:val="26"/>
          <w:szCs w:val="26"/>
        </w:rPr>
      </w:pPr>
      <w:proofErr w:type="gramStart"/>
      <w:r>
        <w:rPr>
          <w:b/>
          <w:sz w:val="26"/>
          <w:szCs w:val="26"/>
        </w:rPr>
        <w:t>BB</w:t>
      </w:r>
      <w:r w:rsidR="001F75CF">
        <w:rPr>
          <w:b/>
          <w:sz w:val="26"/>
          <w:szCs w:val="26"/>
        </w:rPr>
        <w:t>.</w:t>
      </w:r>
      <w:proofErr w:type="gramEnd"/>
      <w:r w:rsidR="001F75CF">
        <w:rPr>
          <w:b/>
          <w:sz w:val="26"/>
          <w:szCs w:val="26"/>
        </w:rPr>
        <w:tab/>
      </w:r>
      <w:proofErr w:type="gramStart"/>
      <w:r w:rsidR="001F75CF">
        <w:rPr>
          <w:b/>
          <w:sz w:val="26"/>
          <w:szCs w:val="26"/>
        </w:rPr>
        <w:t>Policy SS</w:t>
      </w:r>
      <w:r w:rsidR="0030340B">
        <w:rPr>
          <w:b/>
          <w:sz w:val="26"/>
          <w:szCs w:val="26"/>
        </w:rPr>
        <w:t>5</w:t>
      </w:r>
      <w:r w:rsidR="00A53BDB">
        <w:rPr>
          <w:b/>
          <w:sz w:val="26"/>
          <w:szCs w:val="26"/>
        </w:rPr>
        <w:t xml:space="preserve"> – Employee Relations.</w:t>
      </w:r>
      <w:proofErr w:type="gramEnd"/>
      <w:r w:rsidR="00A53BDB">
        <w:rPr>
          <w:b/>
          <w:sz w:val="26"/>
          <w:szCs w:val="26"/>
        </w:rPr>
        <w:t xml:space="preserve">   </w:t>
      </w:r>
      <w:r w:rsidR="00A53BDB">
        <w:rPr>
          <w:sz w:val="26"/>
          <w:szCs w:val="26"/>
        </w:rPr>
        <w:t>A general policy statement was written and existing policy was moved to procedures and updated.</w:t>
      </w:r>
    </w:p>
    <w:p w:rsidR="001F75CF" w:rsidRDefault="001F75CF" w:rsidP="00236191">
      <w:pPr>
        <w:rPr>
          <w:b/>
          <w:sz w:val="26"/>
          <w:szCs w:val="26"/>
        </w:rPr>
      </w:pPr>
    </w:p>
    <w:p w:rsidR="001F75CF" w:rsidRDefault="001F75CF" w:rsidP="00236191">
      <w:pPr>
        <w:rPr>
          <w:b/>
          <w:sz w:val="26"/>
          <w:szCs w:val="26"/>
        </w:rPr>
      </w:pPr>
    </w:p>
    <w:p w:rsidR="001F75CF" w:rsidRPr="00FA614F" w:rsidRDefault="0043146A" w:rsidP="00FA614F">
      <w:pPr>
        <w:ind w:left="720" w:hanging="720"/>
        <w:rPr>
          <w:sz w:val="26"/>
          <w:szCs w:val="26"/>
        </w:rPr>
      </w:pPr>
      <w:r>
        <w:rPr>
          <w:b/>
          <w:sz w:val="26"/>
          <w:szCs w:val="26"/>
        </w:rPr>
        <w:t>CC</w:t>
      </w:r>
      <w:r w:rsidR="001F75CF">
        <w:rPr>
          <w:b/>
          <w:sz w:val="26"/>
          <w:szCs w:val="26"/>
        </w:rPr>
        <w:t>.</w:t>
      </w:r>
      <w:r w:rsidR="001F75CF">
        <w:rPr>
          <w:b/>
          <w:sz w:val="26"/>
          <w:szCs w:val="26"/>
        </w:rPr>
        <w:tab/>
        <w:t>Policy SS</w:t>
      </w:r>
      <w:r w:rsidR="0030340B">
        <w:rPr>
          <w:b/>
          <w:sz w:val="26"/>
          <w:szCs w:val="26"/>
        </w:rPr>
        <w:t>6</w:t>
      </w:r>
      <w:r w:rsidR="001F75CF">
        <w:rPr>
          <w:b/>
          <w:sz w:val="26"/>
          <w:szCs w:val="26"/>
        </w:rPr>
        <w:t xml:space="preserve"> </w:t>
      </w:r>
      <w:r w:rsidR="00FA614F">
        <w:rPr>
          <w:b/>
          <w:sz w:val="26"/>
          <w:szCs w:val="26"/>
        </w:rPr>
        <w:t>–</w:t>
      </w:r>
      <w:r>
        <w:rPr>
          <w:b/>
          <w:sz w:val="26"/>
          <w:szCs w:val="26"/>
        </w:rPr>
        <w:t xml:space="preserve"> </w:t>
      </w:r>
      <w:r w:rsidR="00FA614F">
        <w:rPr>
          <w:b/>
          <w:sz w:val="26"/>
          <w:szCs w:val="26"/>
        </w:rPr>
        <w:t xml:space="preserve">Separation of Employment.   </w:t>
      </w:r>
      <w:r w:rsidR="00FA614F">
        <w:rPr>
          <w:sz w:val="26"/>
          <w:szCs w:val="26"/>
        </w:rPr>
        <w:t>A general policy statement was written and existing policy was moved to procedures and updated.</w:t>
      </w:r>
    </w:p>
    <w:p w:rsidR="0030340B" w:rsidRDefault="0030340B" w:rsidP="00236191">
      <w:pPr>
        <w:rPr>
          <w:b/>
          <w:sz w:val="26"/>
          <w:szCs w:val="26"/>
        </w:rPr>
      </w:pPr>
    </w:p>
    <w:p w:rsidR="0030340B" w:rsidRDefault="0030340B" w:rsidP="00236191">
      <w:pPr>
        <w:rPr>
          <w:b/>
          <w:sz w:val="26"/>
          <w:szCs w:val="26"/>
        </w:rPr>
      </w:pPr>
    </w:p>
    <w:p w:rsidR="0030340B" w:rsidRDefault="0043146A" w:rsidP="00236191">
      <w:pPr>
        <w:rPr>
          <w:sz w:val="26"/>
          <w:szCs w:val="26"/>
        </w:rPr>
      </w:pPr>
      <w:proofErr w:type="gramStart"/>
      <w:r>
        <w:rPr>
          <w:b/>
          <w:sz w:val="26"/>
          <w:szCs w:val="26"/>
        </w:rPr>
        <w:t>DD</w:t>
      </w:r>
      <w:r w:rsidR="0030340B">
        <w:rPr>
          <w:b/>
          <w:sz w:val="26"/>
          <w:szCs w:val="26"/>
        </w:rPr>
        <w:t>.</w:t>
      </w:r>
      <w:r w:rsidR="0030340B">
        <w:rPr>
          <w:b/>
          <w:sz w:val="26"/>
          <w:szCs w:val="26"/>
        </w:rPr>
        <w:tab/>
        <w:t>Policy SS7</w:t>
      </w:r>
      <w:r w:rsidR="00FA614F">
        <w:rPr>
          <w:b/>
          <w:sz w:val="26"/>
          <w:szCs w:val="26"/>
        </w:rPr>
        <w:t xml:space="preserve"> – Evaluations.</w:t>
      </w:r>
      <w:proofErr w:type="gramEnd"/>
      <w:r w:rsidR="00FA614F">
        <w:rPr>
          <w:b/>
          <w:sz w:val="26"/>
          <w:szCs w:val="26"/>
        </w:rPr>
        <w:t xml:space="preserve">   </w:t>
      </w:r>
      <w:r w:rsidR="00FA614F">
        <w:rPr>
          <w:sz w:val="26"/>
          <w:szCs w:val="26"/>
        </w:rPr>
        <w:t>Policy changed.</w:t>
      </w:r>
    </w:p>
    <w:p w:rsidR="00FA614F" w:rsidRDefault="00FA614F" w:rsidP="00236191">
      <w:pPr>
        <w:rPr>
          <w:sz w:val="26"/>
          <w:szCs w:val="26"/>
        </w:rPr>
      </w:pPr>
    </w:p>
    <w:p w:rsidR="00FD2E77" w:rsidRDefault="00FD2E77" w:rsidP="00236191">
      <w:pPr>
        <w:rPr>
          <w:sz w:val="26"/>
          <w:szCs w:val="26"/>
        </w:rPr>
      </w:pPr>
    </w:p>
    <w:p w:rsidR="00FD2E77" w:rsidRDefault="00FD2E77" w:rsidP="00236191">
      <w:pPr>
        <w:rPr>
          <w:sz w:val="26"/>
          <w:szCs w:val="26"/>
        </w:rPr>
      </w:pPr>
    </w:p>
    <w:p w:rsidR="00FD2E77" w:rsidRDefault="00FD2E77" w:rsidP="00236191">
      <w:pPr>
        <w:rPr>
          <w:sz w:val="26"/>
          <w:szCs w:val="26"/>
        </w:rPr>
      </w:pPr>
    </w:p>
    <w:p w:rsidR="00FD2E77" w:rsidRDefault="00FD2E77" w:rsidP="00236191">
      <w:pPr>
        <w:rPr>
          <w:sz w:val="26"/>
          <w:szCs w:val="26"/>
        </w:rPr>
      </w:pPr>
    </w:p>
    <w:p w:rsidR="00FD2E77" w:rsidRDefault="00FD2E77" w:rsidP="00236191">
      <w:pPr>
        <w:rPr>
          <w:sz w:val="26"/>
          <w:szCs w:val="26"/>
        </w:rPr>
      </w:pPr>
    </w:p>
    <w:p w:rsidR="00FD2E77" w:rsidRDefault="00FD2E77" w:rsidP="00236191">
      <w:pPr>
        <w:rPr>
          <w:sz w:val="26"/>
          <w:szCs w:val="26"/>
        </w:rPr>
      </w:pPr>
    </w:p>
    <w:p w:rsidR="00FD2E77" w:rsidRDefault="00FD2E77" w:rsidP="00236191">
      <w:pPr>
        <w:rPr>
          <w:sz w:val="26"/>
          <w:szCs w:val="26"/>
        </w:rPr>
      </w:pPr>
    </w:p>
    <w:p w:rsidR="00FD2E77" w:rsidRDefault="00FD2E77" w:rsidP="00236191">
      <w:pPr>
        <w:rPr>
          <w:sz w:val="26"/>
          <w:szCs w:val="26"/>
        </w:rPr>
      </w:pPr>
    </w:p>
    <w:p w:rsidR="00FD2E77" w:rsidRDefault="00FD2E77" w:rsidP="00236191">
      <w:pPr>
        <w:rPr>
          <w:sz w:val="26"/>
          <w:szCs w:val="26"/>
        </w:rPr>
      </w:pPr>
    </w:p>
    <w:p w:rsidR="00FD2E77" w:rsidRDefault="00FD2E77" w:rsidP="00236191">
      <w:pPr>
        <w:rPr>
          <w:sz w:val="26"/>
          <w:szCs w:val="26"/>
        </w:rPr>
      </w:pPr>
    </w:p>
    <w:p w:rsidR="00FD2E77" w:rsidRDefault="00FD2E77" w:rsidP="00236191">
      <w:pPr>
        <w:rPr>
          <w:sz w:val="26"/>
          <w:szCs w:val="26"/>
        </w:rPr>
      </w:pPr>
    </w:p>
    <w:p w:rsidR="00FD2E77" w:rsidRDefault="00FD2E77" w:rsidP="00236191">
      <w:pPr>
        <w:rPr>
          <w:sz w:val="26"/>
          <w:szCs w:val="26"/>
        </w:rPr>
      </w:pPr>
    </w:p>
    <w:p w:rsidR="00FD2E77" w:rsidRPr="00FA614F" w:rsidRDefault="00FD2E77" w:rsidP="00236191">
      <w:pPr>
        <w:rPr>
          <w:sz w:val="26"/>
          <w:szCs w:val="26"/>
        </w:rPr>
      </w:pPr>
    </w:p>
    <w:p w:rsidR="00517572" w:rsidRDefault="00517572" w:rsidP="00236191">
      <w:pPr>
        <w:rPr>
          <w:sz w:val="26"/>
          <w:szCs w:val="26"/>
        </w:rPr>
      </w:pPr>
    </w:p>
    <w:p w:rsidR="008B42F2" w:rsidRDefault="008B42F2" w:rsidP="008B42F2">
      <w:pPr>
        <w:jc w:val="center"/>
        <w:rPr>
          <w:sz w:val="26"/>
          <w:szCs w:val="26"/>
        </w:rPr>
      </w:pPr>
      <w:r>
        <w:rPr>
          <w:sz w:val="26"/>
          <w:szCs w:val="26"/>
        </w:rPr>
        <w:t>CLOUD COUNTY COMMUNITY COLLEGE</w:t>
      </w:r>
    </w:p>
    <w:p w:rsidR="008B42F2" w:rsidRDefault="008B42F2" w:rsidP="008B42F2">
      <w:pPr>
        <w:jc w:val="center"/>
        <w:rPr>
          <w:sz w:val="26"/>
          <w:szCs w:val="26"/>
        </w:rPr>
      </w:pPr>
      <w:r>
        <w:rPr>
          <w:sz w:val="26"/>
          <w:szCs w:val="26"/>
        </w:rPr>
        <w:t>BOARD OF TRUSTEES</w:t>
      </w:r>
    </w:p>
    <w:p w:rsidR="008B42F2" w:rsidRDefault="008B42F2" w:rsidP="008B42F2">
      <w:pPr>
        <w:tabs>
          <w:tab w:val="left" w:pos="2160"/>
        </w:tabs>
        <w:jc w:val="center"/>
        <w:rPr>
          <w:sz w:val="26"/>
          <w:szCs w:val="26"/>
        </w:rPr>
      </w:pPr>
      <w:r>
        <w:rPr>
          <w:sz w:val="26"/>
          <w:szCs w:val="26"/>
        </w:rPr>
        <w:t>May 27, 2014</w:t>
      </w:r>
    </w:p>
    <w:p w:rsidR="008B42F2" w:rsidRDefault="008B42F2" w:rsidP="008B42F2">
      <w:pPr>
        <w:tabs>
          <w:tab w:val="left" w:pos="2160"/>
        </w:tabs>
        <w:jc w:val="center"/>
        <w:rPr>
          <w:sz w:val="26"/>
          <w:szCs w:val="26"/>
        </w:rPr>
      </w:pPr>
    </w:p>
    <w:p w:rsidR="008B42F2" w:rsidRDefault="008B42F2" w:rsidP="008B42F2">
      <w:pPr>
        <w:rPr>
          <w:sz w:val="26"/>
          <w:szCs w:val="26"/>
        </w:rPr>
      </w:pPr>
    </w:p>
    <w:p w:rsidR="008B42F2" w:rsidRDefault="008B42F2" w:rsidP="008B42F2">
      <w:pPr>
        <w:rPr>
          <w:sz w:val="26"/>
          <w:szCs w:val="26"/>
          <w:u w:val="single"/>
        </w:rPr>
      </w:pPr>
      <w:r>
        <w:rPr>
          <w:sz w:val="26"/>
          <w:szCs w:val="26"/>
        </w:rPr>
        <w:t xml:space="preserve">ITEM NO:    </w:t>
      </w:r>
      <w:r>
        <w:rPr>
          <w:sz w:val="26"/>
          <w:szCs w:val="26"/>
          <w:u w:val="single"/>
        </w:rPr>
        <w:t xml:space="preserve">  1</w:t>
      </w:r>
      <w:r w:rsidR="00072105">
        <w:rPr>
          <w:sz w:val="26"/>
          <w:szCs w:val="26"/>
          <w:u w:val="single"/>
        </w:rPr>
        <w:t>7</w:t>
      </w:r>
    </w:p>
    <w:p w:rsidR="008B42F2" w:rsidRDefault="008B42F2" w:rsidP="008B42F2">
      <w:pPr>
        <w:rPr>
          <w:sz w:val="26"/>
          <w:szCs w:val="26"/>
          <w:u w:val="single"/>
        </w:rPr>
      </w:pPr>
    </w:p>
    <w:p w:rsidR="008B42F2" w:rsidRPr="004E1AA8" w:rsidRDefault="008B42F2" w:rsidP="008B42F2">
      <w:pPr>
        <w:tabs>
          <w:tab w:val="left" w:pos="2160"/>
        </w:tabs>
        <w:rPr>
          <w:sz w:val="26"/>
          <w:szCs w:val="26"/>
        </w:rPr>
      </w:pPr>
      <w:r>
        <w:rPr>
          <w:sz w:val="26"/>
          <w:szCs w:val="26"/>
        </w:rPr>
        <w:t>AGENDA ITEM:</w:t>
      </w:r>
      <w:r>
        <w:rPr>
          <w:sz w:val="26"/>
          <w:szCs w:val="26"/>
        </w:rPr>
        <w:tab/>
      </w:r>
      <w:r>
        <w:rPr>
          <w:sz w:val="26"/>
          <w:szCs w:val="26"/>
          <w:u w:val="single"/>
        </w:rPr>
        <w:t>Scholarship Request</w:t>
      </w:r>
      <w:r>
        <w:rPr>
          <w:sz w:val="26"/>
          <w:szCs w:val="26"/>
        </w:rPr>
        <w:t xml:space="preserve">   </w:t>
      </w:r>
    </w:p>
    <w:p w:rsidR="008B42F2" w:rsidRDefault="008B42F2" w:rsidP="008B42F2">
      <w:pPr>
        <w:rPr>
          <w:sz w:val="26"/>
          <w:szCs w:val="26"/>
          <w:u w:val="single"/>
        </w:rPr>
      </w:pPr>
    </w:p>
    <w:p w:rsidR="008B42F2" w:rsidRPr="0071757F" w:rsidRDefault="008B42F2" w:rsidP="008B42F2">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Decision</w:t>
      </w:r>
    </w:p>
    <w:p w:rsidR="008B42F2" w:rsidRDefault="008B42F2" w:rsidP="008B42F2">
      <w:pPr>
        <w:tabs>
          <w:tab w:val="left" w:pos="720"/>
          <w:tab w:val="left" w:pos="1440"/>
          <w:tab w:val="left" w:pos="2160"/>
        </w:tabs>
        <w:ind w:left="2160" w:hanging="2160"/>
        <w:rPr>
          <w:sz w:val="26"/>
          <w:szCs w:val="26"/>
        </w:rPr>
      </w:pPr>
      <w:r>
        <w:rPr>
          <w:sz w:val="26"/>
          <w:szCs w:val="26"/>
        </w:rPr>
        <w:t xml:space="preserve"> </w:t>
      </w:r>
    </w:p>
    <w:p w:rsidR="008B42F2" w:rsidRDefault="008B42F2" w:rsidP="008B42F2">
      <w:pPr>
        <w:tabs>
          <w:tab w:val="left" w:pos="720"/>
          <w:tab w:val="left" w:pos="1440"/>
          <w:tab w:val="left" w:pos="2160"/>
        </w:tabs>
        <w:ind w:left="2160" w:hanging="2160"/>
        <w:rPr>
          <w:sz w:val="26"/>
          <w:szCs w:val="26"/>
        </w:rPr>
      </w:pPr>
    </w:p>
    <w:p w:rsidR="008B42F2" w:rsidRDefault="008B42F2" w:rsidP="008B42F2">
      <w:pPr>
        <w:rPr>
          <w:b/>
          <w:sz w:val="26"/>
          <w:szCs w:val="26"/>
        </w:rPr>
      </w:pPr>
      <w:r>
        <w:rPr>
          <w:sz w:val="26"/>
          <w:szCs w:val="26"/>
          <w:u w:val="single"/>
        </w:rPr>
        <w:t>COMMENT</w:t>
      </w:r>
      <w:r>
        <w:rPr>
          <w:sz w:val="26"/>
          <w:szCs w:val="26"/>
        </w:rPr>
        <w:t>:</w:t>
      </w:r>
      <w:r>
        <w:rPr>
          <w:b/>
          <w:sz w:val="26"/>
          <w:szCs w:val="26"/>
        </w:rPr>
        <w:t xml:space="preserve"> </w:t>
      </w:r>
    </w:p>
    <w:p w:rsidR="008B42F2" w:rsidRDefault="008B42F2" w:rsidP="00236191">
      <w:pPr>
        <w:rPr>
          <w:sz w:val="26"/>
          <w:szCs w:val="26"/>
        </w:rPr>
      </w:pPr>
    </w:p>
    <w:p w:rsidR="008B42F2" w:rsidRDefault="008B42F2" w:rsidP="00236191">
      <w:pPr>
        <w:rPr>
          <w:sz w:val="26"/>
          <w:szCs w:val="26"/>
        </w:rPr>
      </w:pPr>
    </w:p>
    <w:p w:rsidR="008B42F2" w:rsidRDefault="008B42F2" w:rsidP="00236191">
      <w:pPr>
        <w:rPr>
          <w:sz w:val="26"/>
          <w:szCs w:val="26"/>
        </w:rPr>
      </w:pPr>
      <w:r>
        <w:rPr>
          <w:sz w:val="26"/>
          <w:szCs w:val="26"/>
        </w:rPr>
        <w:t xml:space="preserve">The amount to be requested from the Cloud County Community College Foundation for the Scholarship Program will </w:t>
      </w:r>
      <w:r w:rsidR="00AF5069">
        <w:rPr>
          <w:sz w:val="26"/>
          <w:szCs w:val="26"/>
        </w:rPr>
        <w:t>not exceed $</w:t>
      </w:r>
      <w:r w:rsidR="003A5A23">
        <w:rPr>
          <w:sz w:val="26"/>
          <w:szCs w:val="26"/>
        </w:rPr>
        <w:t>113,975</w:t>
      </w:r>
      <w:r w:rsidR="00AF5069">
        <w:rPr>
          <w:sz w:val="26"/>
          <w:szCs w:val="26"/>
        </w:rPr>
        <w:t>.</w:t>
      </w:r>
    </w:p>
    <w:p w:rsidR="00AF5069" w:rsidRDefault="00AF5069" w:rsidP="00236191">
      <w:pPr>
        <w:rPr>
          <w:sz w:val="26"/>
          <w:szCs w:val="26"/>
        </w:rPr>
      </w:pPr>
    </w:p>
    <w:p w:rsidR="00AF5069" w:rsidRDefault="00AF5069" w:rsidP="00236191">
      <w:pPr>
        <w:rPr>
          <w:sz w:val="26"/>
          <w:szCs w:val="26"/>
        </w:rPr>
      </w:pPr>
    </w:p>
    <w:p w:rsidR="00AF5069" w:rsidRDefault="00AF5069" w:rsidP="00236191">
      <w:pPr>
        <w:rPr>
          <w:sz w:val="26"/>
          <w:szCs w:val="26"/>
        </w:rPr>
      </w:pPr>
    </w:p>
    <w:p w:rsidR="00AF5069" w:rsidRDefault="00AF5069" w:rsidP="00236191">
      <w:pPr>
        <w:rPr>
          <w:sz w:val="26"/>
          <w:szCs w:val="26"/>
        </w:rPr>
      </w:pPr>
    </w:p>
    <w:p w:rsidR="00AF5069" w:rsidRDefault="00AF5069" w:rsidP="00236191">
      <w:pPr>
        <w:rPr>
          <w:sz w:val="26"/>
          <w:szCs w:val="26"/>
        </w:rPr>
      </w:pPr>
    </w:p>
    <w:p w:rsidR="00AF5069" w:rsidRDefault="00AF5069" w:rsidP="00236191">
      <w:pPr>
        <w:rPr>
          <w:sz w:val="26"/>
          <w:szCs w:val="26"/>
        </w:rPr>
      </w:pPr>
    </w:p>
    <w:p w:rsidR="00AF5069" w:rsidRDefault="00AF5069" w:rsidP="00236191">
      <w:pPr>
        <w:rPr>
          <w:sz w:val="26"/>
          <w:szCs w:val="26"/>
        </w:rPr>
      </w:pPr>
    </w:p>
    <w:p w:rsidR="00AF5069" w:rsidRDefault="00AF5069" w:rsidP="00236191">
      <w:pPr>
        <w:rPr>
          <w:sz w:val="26"/>
          <w:szCs w:val="26"/>
        </w:rPr>
      </w:pPr>
    </w:p>
    <w:p w:rsidR="00AF5069" w:rsidRDefault="00AF5069" w:rsidP="00236191">
      <w:pPr>
        <w:rPr>
          <w:sz w:val="26"/>
          <w:szCs w:val="26"/>
        </w:rPr>
      </w:pPr>
    </w:p>
    <w:p w:rsidR="00AF5069" w:rsidRDefault="00AF5069" w:rsidP="00236191">
      <w:pPr>
        <w:rPr>
          <w:sz w:val="26"/>
          <w:szCs w:val="26"/>
        </w:rPr>
      </w:pPr>
    </w:p>
    <w:p w:rsidR="00AF5069" w:rsidRDefault="00AF5069" w:rsidP="00236191">
      <w:pPr>
        <w:rPr>
          <w:sz w:val="26"/>
          <w:szCs w:val="26"/>
        </w:rPr>
      </w:pPr>
    </w:p>
    <w:p w:rsidR="00AF5069" w:rsidRDefault="00AF5069" w:rsidP="00236191">
      <w:pPr>
        <w:rPr>
          <w:sz w:val="26"/>
          <w:szCs w:val="26"/>
        </w:rPr>
      </w:pPr>
    </w:p>
    <w:p w:rsidR="00AF5069" w:rsidRDefault="00AF5069" w:rsidP="00236191">
      <w:pPr>
        <w:rPr>
          <w:sz w:val="26"/>
          <w:szCs w:val="26"/>
        </w:rPr>
      </w:pPr>
    </w:p>
    <w:p w:rsidR="00AF5069" w:rsidRDefault="00AF5069" w:rsidP="00236191">
      <w:pPr>
        <w:rPr>
          <w:sz w:val="26"/>
          <w:szCs w:val="26"/>
        </w:rPr>
      </w:pPr>
    </w:p>
    <w:p w:rsidR="00AF5069" w:rsidRDefault="00AF5069" w:rsidP="00236191">
      <w:pPr>
        <w:rPr>
          <w:sz w:val="26"/>
          <w:szCs w:val="26"/>
        </w:rPr>
      </w:pPr>
    </w:p>
    <w:p w:rsidR="00AF5069" w:rsidRDefault="00AF5069" w:rsidP="00236191">
      <w:pPr>
        <w:rPr>
          <w:sz w:val="26"/>
          <w:szCs w:val="26"/>
        </w:rPr>
      </w:pPr>
    </w:p>
    <w:p w:rsidR="00AF5069" w:rsidRDefault="00AF5069" w:rsidP="00236191">
      <w:pPr>
        <w:rPr>
          <w:sz w:val="26"/>
          <w:szCs w:val="26"/>
        </w:rPr>
      </w:pPr>
    </w:p>
    <w:p w:rsidR="00AF5069" w:rsidRDefault="00AF5069" w:rsidP="00236191">
      <w:pPr>
        <w:rPr>
          <w:sz w:val="26"/>
          <w:szCs w:val="26"/>
        </w:rPr>
      </w:pPr>
    </w:p>
    <w:p w:rsidR="00AF5069" w:rsidRDefault="00AF5069" w:rsidP="00236191">
      <w:pPr>
        <w:rPr>
          <w:sz w:val="26"/>
          <w:szCs w:val="26"/>
        </w:rPr>
      </w:pPr>
    </w:p>
    <w:p w:rsidR="00AF5069" w:rsidRDefault="00AF5069" w:rsidP="00236191">
      <w:pPr>
        <w:rPr>
          <w:sz w:val="26"/>
          <w:szCs w:val="26"/>
        </w:rPr>
      </w:pPr>
    </w:p>
    <w:p w:rsidR="00AF5069" w:rsidRDefault="00AF5069" w:rsidP="00236191">
      <w:pPr>
        <w:rPr>
          <w:sz w:val="26"/>
          <w:szCs w:val="26"/>
        </w:rPr>
      </w:pPr>
    </w:p>
    <w:p w:rsidR="00AF5069" w:rsidRDefault="00AF5069" w:rsidP="00236191">
      <w:pPr>
        <w:rPr>
          <w:sz w:val="26"/>
          <w:szCs w:val="26"/>
        </w:rPr>
      </w:pPr>
      <w:r>
        <w:rPr>
          <w:sz w:val="26"/>
          <w:szCs w:val="26"/>
        </w:rPr>
        <w:t>RECOMMENDED ACTION:</w:t>
      </w:r>
    </w:p>
    <w:p w:rsidR="00AF5069" w:rsidRDefault="00AF5069" w:rsidP="00236191">
      <w:pPr>
        <w:rPr>
          <w:sz w:val="26"/>
          <w:szCs w:val="26"/>
        </w:rPr>
      </w:pPr>
    </w:p>
    <w:p w:rsidR="00AF5069" w:rsidRDefault="00AF5069" w:rsidP="00236191">
      <w:pPr>
        <w:rPr>
          <w:sz w:val="26"/>
          <w:szCs w:val="26"/>
        </w:rPr>
      </w:pPr>
      <w:r>
        <w:rPr>
          <w:sz w:val="26"/>
          <w:szCs w:val="26"/>
        </w:rPr>
        <w:lastRenderedPageBreak/>
        <w:t>Authorize the President to request from the Cloud County Community College Foundation not more than $</w:t>
      </w:r>
      <w:r w:rsidR="003A5A23">
        <w:rPr>
          <w:sz w:val="26"/>
          <w:szCs w:val="26"/>
        </w:rPr>
        <w:t xml:space="preserve">113,975 </w:t>
      </w:r>
      <w:r>
        <w:rPr>
          <w:sz w:val="26"/>
          <w:szCs w:val="26"/>
        </w:rPr>
        <w:t>for the Scholarship Program.</w:t>
      </w:r>
    </w:p>
    <w:p w:rsidR="008B42F2" w:rsidRDefault="008B42F2" w:rsidP="00236191">
      <w:pPr>
        <w:rPr>
          <w:sz w:val="26"/>
          <w:szCs w:val="26"/>
        </w:rPr>
      </w:pPr>
    </w:p>
    <w:p w:rsidR="008B42F2" w:rsidRDefault="008B42F2" w:rsidP="008B42F2">
      <w:pPr>
        <w:jc w:val="center"/>
        <w:rPr>
          <w:sz w:val="26"/>
          <w:szCs w:val="26"/>
        </w:rPr>
      </w:pPr>
      <w:r>
        <w:rPr>
          <w:sz w:val="26"/>
          <w:szCs w:val="26"/>
        </w:rPr>
        <w:t>CLOUD COUNTY COMMUNITY COLLEGE</w:t>
      </w:r>
    </w:p>
    <w:p w:rsidR="008B42F2" w:rsidRDefault="008B42F2" w:rsidP="008B42F2">
      <w:pPr>
        <w:jc w:val="center"/>
        <w:rPr>
          <w:sz w:val="26"/>
          <w:szCs w:val="26"/>
        </w:rPr>
      </w:pPr>
      <w:r>
        <w:rPr>
          <w:sz w:val="26"/>
          <w:szCs w:val="26"/>
        </w:rPr>
        <w:t>BOARD OF TRUSTEES</w:t>
      </w:r>
    </w:p>
    <w:p w:rsidR="008B42F2" w:rsidRDefault="00AF5069" w:rsidP="008B42F2">
      <w:pPr>
        <w:tabs>
          <w:tab w:val="left" w:pos="2160"/>
        </w:tabs>
        <w:jc w:val="center"/>
        <w:rPr>
          <w:sz w:val="26"/>
          <w:szCs w:val="26"/>
        </w:rPr>
      </w:pPr>
      <w:r>
        <w:rPr>
          <w:sz w:val="26"/>
          <w:szCs w:val="26"/>
        </w:rPr>
        <w:t>May 27</w:t>
      </w:r>
      <w:r w:rsidR="008B42F2">
        <w:rPr>
          <w:sz w:val="26"/>
          <w:szCs w:val="26"/>
        </w:rPr>
        <w:t>, 2014</w:t>
      </w:r>
    </w:p>
    <w:p w:rsidR="008B42F2" w:rsidRDefault="008B42F2" w:rsidP="008B42F2">
      <w:pPr>
        <w:tabs>
          <w:tab w:val="left" w:pos="2160"/>
        </w:tabs>
        <w:jc w:val="center"/>
        <w:rPr>
          <w:sz w:val="26"/>
          <w:szCs w:val="26"/>
        </w:rPr>
      </w:pPr>
    </w:p>
    <w:p w:rsidR="008B42F2" w:rsidRDefault="008B42F2" w:rsidP="008B42F2">
      <w:pPr>
        <w:rPr>
          <w:sz w:val="26"/>
          <w:szCs w:val="26"/>
        </w:rPr>
      </w:pPr>
    </w:p>
    <w:p w:rsidR="008B42F2" w:rsidRDefault="008B42F2" w:rsidP="008B42F2">
      <w:pPr>
        <w:rPr>
          <w:sz w:val="26"/>
          <w:szCs w:val="26"/>
          <w:u w:val="single"/>
        </w:rPr>
      </w:pPr>
      <w:r>
        <w:rPr>
          <w:sz w:val="26"/>
          <w:szCs w:val="26"/>
        </w:rPr>
        <w:t xml:space="preserve">ITEM NO:    </w:t>
      </w:r>
      <w:r>
        <w:rPr>
          <w:sz w:val="26"/>
          <w:szCs w:val="26"/>
          <w:u w:val="single"/>
        </w:rPr>
        <w:t xml:space="preserve">  1</w:t>
      </w:r>
      <w:r w:rsidR="00072105">
        <w:rPr>
          <w:sz w:val="26"/>
          <w:szCs w:val="26"/>
          <w:u w:val="single"/>
        </w:rPr>
        <w:t>8</w:t>
      </w:r>
    </w:p>
    <w:p w:rsidR="008B42F2" w:rsidRDefault="008B42F2" w:rsidP="008B42F2">
      <w:pPr>
        <w:rPr>
          <w:sz w:val="26"/>
          <w:szCs w:val="26"/>
          <w:u w:val="single"/>
        </w:rPr>
      </w:pPr>
    </w:p>
    <w:p w:rsidR="008B42F2" w:rsidRPr="004E1AA8" w:rsidRDefault="008B42F2" w:rsidP="008B42F2">
      <w:pPr>
        <w:tabs>
          <w:tab w:val="left" w:pos="2160"/>
        </w:tabs>
        <w:rPr>
          <w:sz w:val="26"/>
          <w:szCs w:val="26"/>
        </w:rPr>
      </w:pPr>
      <w:r>
        <w:rPr>
          <w:sz w:val="26"/>
          <w:szCs w:val="26"/>
        </w:rPr>
        <w:t>AGENDA ITEM:</w:t>
      </w:r>
      <w:r>
        <w:rPr>
          <w:sz w:val="26"/>
          <w:szCs w:val="26"/>
        </w:rPr>
        <w:tab/>
      </w:r>
      <w:r>
        <w:rPr>
          <w:sz w:val="26"/>
          <w:szCs w:val="26"/>
          <w:u w:val="single"/>
        </w:rPr>
        <w:t>Information Items</w:t>
      </w:r>
      <w:r>
        <w:rPr>
          <w:sz w:val="26"/>
          <w:szCs w:val="26"/>
        </w:rPr>
        <w:t xml:space="preserve">   </w:t>
      </w:r>
    </w:p>
    <w:p w:rsidR="008B42F2" w:rsidRDefault="008B42F2" w:rsidP="008B42F2">
      <w:pPr>
        <w:rPr>
          <w:sz w:val="26"/>
          <w:szCs w:val="26"/>
          <w:u w:val="single"/>
        </w:rPr>
      </w:pPr>
    </w:p>
    <w:p w:rsidR="008B42F2" w:rsidRPr="0071757F" w:rsidRDefault="008B42F2" w:rsidP="008B42F2">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Information</w:t>
      </w:r>
    </w:p>
    <w:p w:rsidR="008B42F2" w:rsidRDefault="008B42F2" w:rsidP="008B42F2">
      <w:pPr>
        <w:tabs>
          <w:tab w:val="left" w:pos="720"/>
          <w:tab w:val="left" w:pos="1440"/>
          <w:tab w:val="left" w:pos="2160"/>
        </w:tabs>
        <w:ind w:left="2160" w:hanging="2160"/>
        <w:rPr>
          <w:sz w:val="26"/>
          <w:szCs w:val="26"/>
        </w:rPr>
      </w:pPr>
      <w:r>
        <w:rPr>
          <w:sz w:val="26"/>
          <w:szCs w:val="26"/>
        </w:rPr>
        <w:t xml:space="preserve"> </w:t>
      </w:r>
    </w:p>
    <w:p w:rsidR="008B42F2" w:rsidRDefault="008B42F2" w:rsidP="008B42F2">
      <w:pPr>
        <w:tabs>
          <w:tab w:val="left" w:pos="720"/>
          <w:tab w:val="left" w:pos="1440"/>
          <w:tab w:val="left" w:pos="2160"/>
        </w:tabs>
        <w:ind w:left="2160" w:hanging="2160"/>
        <w:rPr>
          <w:sz w:val="26"/>
          <w:szCs w:val="26"/>
        </w:rPr>
      </w:pPr>
    </w:p>
    <w:p w:rsidR="008B42F2" w:rsidRDefault="008B42F2" w:rsidP="008B42F2">
      <w:pPr>
        <w:rPr>
          <w:b/>
          <w:sz w:val="26"/>
          <w:szCs w:val="26"/>
        </w:rPr>
      </w:pPr>
      <w:r>
        <w:rPr>
          <w:sz w:val="26"/>
          <w:szCs w:val="26"/>
          <w:u w:val="single"/>
        </w:rPr>
        <w:t>COMMENT</w:t>
      </w:r>
      <w:r>
        <w:rPr>
          <w:sz w:val="26"/>
          <w:szCs w:val="26"/>
        </w:rPr>
        <w:t>:</w:t>
      </w:r>
      <w:r>
        <w:rPr>
          <w:b/>
          <w:sz w:val="26"/>
          <w:szCs w:val="26"/>
        </w:rPr>
        <w:t xml:space="preserve"> </w:t>
      </w:r>
    </w:p>
    <w:p w:rsidR="00614407" w:rsidRDefault="00614407" w:rsidP="00614407">
      <w:pPr>
        <w:jc w:val="center"/>
        <w:rPr>
          <w:sz w:val="26"/>
          <w:szCs w:val="26"/>
        </w:rPr>
      </w:pPr>
    </w:p>
    <w:p w:rsidR="00614407" w:rsidRDefault="00614407" w:rsidP="00614407">
      <w:pPr>
        <w:ind w:left="720" w:hanging="720"/>
        <w:rPr>
          <w:b/>
          <w:sz w:val="26"/>
          <w:szCs w:val="26"/>
        </w:rPr>
      </w:pPr>
    </w:p>
    <w:p w:rsidR="0002212D" w:rsidRDefault="005B0B24" w:rsidP="00AF5069">
      <w:pPr>
        <w:ind w:left="720" w:hanging="720"/>
        <w:rPr>
          <w:sz w:val="26"/>
          <w:szCs w:val="26"/>
        </w:rPr>
      </w:pPr>
      <w:r>
        <w:rPr>
          <w:b/>
          <w:sz w:val="26"/>
          <w:szCs w:val="26"/>
        </w:rPr>
        <w:t>A.</w:t>
      </w:r>
      <w:r>
        <w:rPr>
          <w:b/>
          <w:sz w:val="26"/>
          <w:szCs w:val="26"/>
        </w:rPr>
        <w:tab/>
      </w:r>
      <w:r w:rsidR="00AF5069">
        <w:rPr>
          <w:b/>
          <w:sz w:val="26"/>
          <w:szCs w:val="26"/>
        </w:rPr>
        <w:t xml:space="preserve">KACCT/COP Retreat.   </w:t>
      </w:r>
      <w:r w:rsidR="0002212D">
        <w:rPr>
          <w:sz w:val="26"/>
          <w:szCs w:val="26"/>
        </w:rPr>
        <w:t>The KACCT and the Council of Presidents Retreat will be held Friday and Saturday, June 13 and 14, at Garden City Community College</w:t>
      </w:r>
      <w:r w:rsidR="003814D9">
        <w:rPr>
          <w:sz w:val="26"/>
          <w:szCs w:val="26"/>
        </w:rPr>
        <w:t>.</w:t>
      </w:r>
    </w:p>
    <w:p w:rsidR="0002212D" w:rsidRDefault="0002212D" w:rsidP="00AF5069">
      <w:pPr>
        <w:ind w:left="720" w:hanging="720"/>
        <w:rPr>
          <w:sz w:val="26"/>
          <w:szCs w:val="26"/>
        </w:rPr>
      </w:pPr>
    </w:p>
    <w:p w:rsidR="0002212D" w:rsidRDefault="0002212D" w:rsidP="00AF5069">
      <w:pPr>
        <w:ind w:left="720" w:hanging="720"/>
        <w:rPr>
          <w:sz w:val="26"/>
          <w:szCs w:val="26"/>
        </w:rPr>
      </w:pPr>
    </w:p>
    <w:p w:rsidR="00EA5238" w:rsidRDefault="0002212D" w:rsidP="00AF5069">
      <w:pPr>
        <w:ind w:left="720" w:hanging="720"/>
        <w:rPr>
          <w:sz w:val="26"/>
          <w:szCs w:val="26"/>
        </w:rPr>
      </w:pPr>
      <w:r>
        <w:rPr>
          <w:b/>
          <w:sz w:val="26"/>
          <w:szCs w:val="26"/>
        </w:rPr>
        <w:t>B.</w:t>
      </w:r>
      <w:r>
        <w:rPr>
          <w:b/>
          <w:sz w:val="26"/>
          <w:szCs w:val="26"/>
        </w:rPr>
        <w:tab/>
      </w:r>
      <w:r w:rsidR="00EA5238">
        <w:rPr>
          <w:b/>
          <w:sz w:val="26"/>
          <w:szCs w:val="26"/>
        </w:rPr>
        <w:t xml:space="preserve">Cloud County Community College Foundation Spring Meeting.   </w:t>
      </w:r>
      <w:r w:rsidR="00EA5238">
        <w:rPr>
          <w:sz w:val="26"/>
          <w:szCs w:val="26"/>
        </w:rPr>
        <w:t>The spring meeting of the Foundation is</w:t>
      </w:r>
      <w:r w:rsidR="00E17371">
        <w:rPr>
          <w:sz w:val="26"/>
          <w:szCs w:val="26"/>
        </w:rPr>
        <w:t xml:space="preserve"> Tuesday, June 10,</w:t>
      </w:r>
      <w:r w:rsidR="00EA5238">
        <w:rPr>
          <w:sz w:val="26"/>
          <w:szCs w:val="26"/>
        </w:rPr>
        <w:t xml:space="preserve"> on the Concordia Campus.  Dinner will be at </w:t>
      </w:r>
      <w:r w:rsidR="00E17371">
        <w:rPr>
          <w:sz w:val="26"/>
          <w:szCs w:val="26"/>
        </w:rPr>
        <w:t xml:space="preserve">6:00 p.m. </w:t>
      </w:r>
      <w:r w:rsidR="00EA5238">
        <w:rPr>
          <w:sz w:val="26"/>
          <w:szCs w:val="26"/>
        </w:rPr>
        <w:t>with the meeting immediately following.</w:t>
      </w:r>
    </w:p>
    <w:p w:rsidR="00EA5238" w:rsidRDefault="00EA5238" w:rsidP="00AF5069">
      <w:pPr>
        <w:ind w:left="720" w:hanging="720"/>
        <w:rPr>
          <w:sz w:val="26"/>
          <w:szCs w:val="26"/>
        </w:rPr>
      </w:pPr>
    </w:p>
    <w:p w:rsidR="00EA5238" w:rsidRDefault="00EA5238" w:rsidP="00AF5069">
      <w:pPr>
        <w:ind w:left="720" w:hanging="720"/>
        <w:rPr>
          <w:sz w:val="26"/>
          <w:szCs w:val="26"/>
        </w:rPr>
      </w:pPr>
    </w:p>
    <w:p w:rsidR="009C0CF8" w:rsidRDefault="00EA5238" w:rsidP="00AF5069">
      <w:pPr>
        <w:ind w:left="720" w:hanging="720"/>
        <w:rPr>
          <w:sz w:val="26"/>
          <w:szCs w:val="26"/>
        </w:rPr>
      </w:pPr>
      <w:r>
        <w:rPr>
          <w:b/>
          <w:sz w:val="26"/>
          <w:szCs w:val="26"/>
        </w:rPr>
        <w:t>C.</w:t>
      </w:r>
      <w:r>
        <w:rPr>
          <w:b/>
          <w:sz w:val="26"/>
          <w:szCs w:val="26"/>
        </w:rPr>
        <w:tab/>
      </w:r>
      <w:r w:rsidR="009C0CF8">
        <w:rPr>
          <w:b/>
          <w:sz w:val="26"/>
          <w:szCs w:val="26"/>
        </w:rPr>
        <w:t xml:space="preserve">Summer Camps.   </w:t>
      </w:r>
      <w:r w:rsidR="009C0CF8">
        <w:rPr>
          <w:sz w:val="26"/>
          <w:szCs w:val="26"/>
        </w:rPr>
        <w:t xml:space="preserve">Volleyball and basketball campus will be held in June.  Girls basketball camp is June 2-5; volleyball camp is June 9-12 and boys basketball camp is June 16-10.  </w:t>
      </w:r>
    </w:p>
    <w:p w:rsidR="009C0CF8" w:rsidRDefault="009C0CF8" w:rsidP="00AF5069">
      <w:pPr>
        <w:ind w:left="720" w:hanging="720"/>
        <w:rPr>
          <w:sz w:val="26"/>
          <w:szCs w:val="26"/>
        </w:rPr>
      </w:pPr>
    </w:p>
    <w:p w:rsidR="009C0CF8" w:rsidRDefault="009C0CF8" w:rsidP="00AF5069">
      <w:pPr>
        <w:ind w:left="720" w:hanging="720"/>
        <w:rPr>
          <w:b/>
          <w:sz w:val="26"/>
          <w:szCs w:val="26"/>
        </w:rPr>
      </w:pPr>
      <w:r>
        <w:rPr>
          <w:sz w:val="26"/>
          <w:szCs w:val="26"/>
        </w:rPr>
        <w:t xml:space="preserve"> </w:t>
      </w:r>
      <w:r>
        <w:rPr>
          <w:b/>
          <w:sz w:val="26"/>
          <w:szCs w:val="26"/>
        </w:rPr>
        <w:t xml:space="preserve">   </w:t>
      </w:r>
    </w:p>
    <w:p w:rsidR="00BB3444" w:rsidRPr="0002212D" w:rsidRDefault="009C0CF8" w:rsidP="00AF5069">
      <w:pPr>
        <w:ind w:left="720" w:hanging="720"/>
        <w:rPr>
          <w:sz w:val="26"/>
          <w:szCs w:val="26"/>
        </w:rPr>
      </w:pPr>
      <w:r>
        <w:rPr>
          <w:b/>
          <w:sz w:val="26"/>
          <w:szCs w:val="26"/>
        </w:rPr>
        <w:t>D.</w:t>
      </w:r>
      <w:r>
        <w:rPr>
          <w:b/>
          <w:sz w:val="26"/>
          <w:szCs w:val="26"/>
        </w:rPr>
        <w:tab/>
      </w:r>
      <w:r w:rsidR="00EA5238">
        <w:rPr>
          <w:b/>
          <w:sz w:val="26"/>
          <w:szCs w:val="26"/>
        </w:rPr>
        <w:t xml:space="preserve">Kid’s College.   </w:t>
      </w:r>
      <w:r w:rsidR="00EA5238">
        <w:rPr>
          <w:sz w:val="26"/>
          <w:szCs w:val="26"/>
        </w:rPr>
        <w:t xml:space="preserve">Kid’s College will be held July </w:t>
      </w:r>
      <w:r w:rsidR="00B40B60">
        <w:rPr>
          <w:sz w:val="26"/>
          <w:szCs w:val="26"/>
        </w:rPr>
        <w:t xml:space="preserve">14-17 at </w:t>
      </w:r>
      <w:r w:rsidR="00EA5238">
        <w:rPr>
          <w:sz w:val="26"/>
          <w:szCs w:val="26"/>
        </w:rPr>
        <w:t>1:00 p.m. to 4:00 p.m.  The theme is “</w:t>
      </w:r>
      <w:r w:rsidR="00D51149">
        <w:rPr>
          <w:sz w:val="26"/>
          <w:szCs w:val="26"/>
        </w:rPr>
        <w:t>The Arctic Chill</w:t>
      </w:r>
      <w:r w:rsidR="00EA5238">
        <w:rPr>
          <w:sz w:val="26"/>
          <w:szCs w:val="26"/>
        </w:rPr>
        <w:t>.”</w:t>
      </w:r>
      <w:r w:rsidR="0002212D">
        <w:rPr>
          <w:sz w:val="26"/>
          <w:szCs w:val="26"/>
        </w:rPr>
        <w:t xml:space="preserve">   </w:t>
      </w:r>
    </w:p>
    <w:p w:rsidR="00BB3444" w:rsidRDefault="00BB3444" w:rsidP="00AE59C7">
      <w:pPr>
        <w:ind w:left="720" w:hanging="720"/>
        <w:rPr>
          <w:sz w:val="26"/>
          <w:szCs w:val="26"/>
        </w:rPr>
      </w:pPr>
    </w:p>
    <w:p w:rsidR="00EA5238" w:rsidRDefault="00EA5238" w:rsidP="00AE59C7">
      <w:pPr>
        <w:ind w:left="720" w:hanging="720"/>
        <w:rPr>
          <w:sz w:val="26"/>
          <w:szCs w:val="26"/>
        </w:rPr>
      </w:pPr>
    </w:p>
    <w:p w:rsidR="00EA5238" w:rsidRDefault="009C0CF8" w:rsidP="00EA5238">
      <w:pPr>
        <w:ind w:left="720" w:hanging="720"/>
        <w:rPr>
          <w:sz w:val="26"/>
          <w:szCs w:val="26"/>
        </w:rPr>
      </w:pPr>
      <w:proofErr w:type="gramStart"/>
      <w:r>
        <w:rPr>
          <w:b/>
          <w:sz w:val="26"/>
          <w:szCs w:val="26"/>
        </w:rPr>
        <w:t>E</w:t>
      </w:r>
      <w:r w:rsidR="00EA5238">
        <w:rPr>
          <w:b/>
          <w:sz w:val="26"/>
          <w:szCs w:val="26"/>
        </w:rPr>
        <w:t>.</w:t>
      </w:r>
      <w:r w:rsidR="00EA5238">
        <w:rPr>
          <w:b/>
          <w:sz w:val="26"/>
          <w:szCs w:val="26"/>
        </w:rPr>
        <w:tab/>
        <w:t>Cloud County Community College T-Bird Golf Tournament.</w:t>
      </w:r>
      <w:proofErr w:type="gramEnd"/>
      <w:r w:rsidR="00EA5238">
        <w:rPr>
          <w:b/>
          <w:sz w:val="26"/>
          <w:szCs w:val="26"/>
        </w:rPr>
        <w:t xml:space="preserve">   </w:t>
      </w:r>
      <w:r w:rsidR="00EA5238" w:rsidRPr="00EA5238">
        <w:rPr>
          <w:sz w:val="26"/>
          <w:szCs w:val="26"/>
        </w:rPr>
        <w:t>The 14</w:t>
      </w:r>
      <w:r w:rsidR="00EA5238" w:rsidRPr="00EA5238">
        <w:rPr>
          <w:sz w:val="26"/>
          <w:szCs w:val="26"/>
          <w:vertAlign w:val="superscript"/>
        </w:rPr>
        <w:t>th</w:t>
      </w:r>
      <w:r w:rsidR="00EA5238" w:rsidRPr="00EA5238">
        <w:rPr>
          <w:sz w:val="26"/>
          <w:szCs w:val="26"/>
        </w:rPr>
        <w:t xml:space="preserve"> Annual </w:t>
      </w:r>
    </w:p>
    <w:p w:rsidR="00EA5238" w:rsidRPr="00EA5238" w:rsidRDefault="00EA5238" w:rsidP="00EA5238">
      <w:pPr>
        <w:ind w:left="720"/>
        <w:rPr>
          <w:sz w:val="26"/>
          <w:szCs w:val="26"/>
        </w:rPr>
      </w:pPr>
      <w:r w:rsidRPr="00EA5238">
        <w:rPr>
          <w:sz w:val="26"/>
          <w:szCs w:val="26"/>
        </w:rPr>
        <w:t>T-Bird Classic Golf Tournament is scheduled for Saturday, Aug</w:t>
      </w:r>
      <w:r>
        <w:rPr>
          <w:sz w:val="26"/>
          <w:szCs w:val="26"/>
        </w:rPr>
        <w:t>us</w:t>
      </w:r>
      <w:r w:rsidRPr="00EA5238">
        <w:rPr>
          <w:sz w:val="26"/>
          <w:szCs w:val="26"/>
        </w:rPr>
        <w:t>t 9, at the 19</w:t>
      </w:r>
      <w:r w:rsidRPr="00EA5238">
        <w:rPr>
          <w:sz w:val="26"/>
          <w:szCs w:val="26"/>
          <w:vertAlign w:val="superscript"/>
        </w:rPr>
        <w:t>th</w:t>
      </w:r>
      <w:r w:rsidRPr="00EA5238">
        <w:rPr>
          <w:sz w:val="26"/>
          <w:szCs w:val="26"/>
        </w:rPr>
        <w:t xml:space="preserve"> Hole.</w:t>
      </w:r>
    </w:p>
    <w:p w:rsidR="00BB3444" w:rsidRPr="00EA5238" w:rsidRDefault="00BB3444" w:rsidP="00AE59C7">
      <w:pPr>
        <w:ind w:left="720" w:hanging="720"/>
        <w:rPr>
          <w:sz w:val="26"/>
          <w:szCs w:val="26"/>
        </w:rPr>
      </w:pPr>
    </w:p>
    <w:p w:rsidR="00BB3444" w:rsidRDefault="00BB3444" w:rsidP="00AE59C7">
      <w:pPr>
        <w:ind w:left="720" w:hanging="720"/>
        <w:rPr>
          <w:sz w:val="26"/>
          <w:szCs w:val="26"/>
        </w:rPr>
      </w:pPr>
    </w:p>
    <w:p w:rsidR="00EA5238" w:rsidRDefault="00EA5238" w:rsidP="00AE59C7">
      <w:pPr>
        <w:ind w:left="720" w:hanging="720"/>
        <w:rPr>
          <w:sz w:val="26"/>
          <w:szCs w:val="26"/>
        </w:rPr>
      </w:pPr>
    </w:p>
    <w:p w:rsidR="00EA5238" w:rsidRDefault="00EA5238" w:rsidP="00AE59C7">
      <w:pPr>
        <w:ind w:left="720" w:hanging="720"/>
        <w:rPr>
          <w:sz w:val="26"/>
          <w:szCs w:val="26"/>
        </w:rPr>
      </w:pPr>
    </w:p>
    <w:p w:rsidR="00EA5238" w:rsidRDefault="00EA5238" w:rsidP="00AE59C7">
      <w:pPr>
        <w:ind w:left="720" w:hanging="720"/>
        <w:rPr>
          <w:sz w:val="26"/>
          <w:szCs w:val="26"/>
        </w:rPr>
      </w:pPr>
    </w:p>
    <w:p w:rsidR="00EA5238" w:rsidRDefault="00EA5238" w:rsidP="00AE59C7">
      <w:pPr>
        <w:ind w:left="720" w:hanging="720"/>
        <w:rPr>
          <w:sz w:val="26"/>
          <w:szCs w:val="26"/>
        </w:rPr>
      </w:pPr>
    </w:p>
    <w:p w:rsidR="00EA5238" w:rsidRDefault="00EA5238" w:rsidP="00AE59C7">
      <w:pPr>
        <w:ind w:left="720" w:hanging="720"/>
        <w:rPr>
          <w:sz w:val="26"/>
          <w:szCs w:val="26"/>
        </w:rPr>
      </w:pPr>
    </w:p>
    <w:p w:rsidR="00EA5238" w:rsidRDefault="00EA5238" w:rsidP="00AE59C7">
      <w:pPr>
        <w:ind w:left="720" w:hanging="720"/>
        <w:rPr>
          <w:sz w:val="26"/>
          <w:szCs w:val="26"/>
        </w:rPr>
      </w:pPr>
    </w:p>
    <w:p w:rsidR="005C7C23" w:rsidRDefault="00E73767" w:rsidP="00BB3444">
      <w:pPr>
        <w:ind w:left="720" w:hanging="720"/>
        <w:jc w:val="center"/>
        <w:rPr>
          <w:sz w:val="26"/>
          <w:szCs w:val="26"/>
        </w:rPr>
      </w:pPr>
      <w:r>
        <w:rPr>
          <w:sz w:val="26"/>
          <w:szCs w:val="26"/>
        </w:rPr>
        <w:t>C</w:t>
      </w:r>
      <w:r w:rsidR="00847230">
        <w:rPr>
          <w:sz w:val="26"/>
          <w:szCs w:val="26"/>
        </w:rPr>
        <w:t>LO</w:t>
      </w:r>
      <w:r w:rsidR="005C7C23">
        <w:rPr>
          <w:sz w:val="26"/>
          <w:szCs w:val="26"/>
        </w:rPr>
        <w:t>UD COUNTY COMMUNITY COLLEGE</w:t>
      </w:r>
    </w:p>
    <w:p w:rsidR="005C7C23" w:rsidRDefault="005C7C23" w:rsidP="005C7C23">
      <w:pPr>
        <w:jc w:val="center"/>
        <w:rPr>
          <w:sz w:val="26"/>
          <w:szCs w:val="26"/>
        </w:rPr>
      </w:pPr>
      <w:r>
        <w:rPr>
          <w:sz w:val="26"/>
          <w:szCs w:val="26"/>
        </w:rPr>
        <w:t>BOARD OF TRUSTEES</w:t>
      </w:r>
    </w:p>
    <w:p w:rsidR="005C7C23" w:rsidRDefault="00AF5069" w:rsidP="005C7C23">
      <w:pPr>
        <w:jc w:val="center"/>
        <w:rPr>
          <w:sz w:val="26"/>
          <w:szCs w:val="26"/>
        </w:rPr>
      </w:pPr>
      <w:r>
        <w:rPr>
          <w:sz w:val="26"/>
          <w:szCs w:val="26"/>
        </w:rPr>
        <w:t>May 27</w:t>
      </w:r>
      <w:r w:rsidR="00BB3444">
        <w:rPr>
          <w:sz w:val="26"/>
          <w:szCs w:val="26"/>
        </w:rPr>
        <w:t>, 2014</w:t>
      </w:r>
    </w:p>
    <w:p w:rsidR="00BB3444" w:rsidRDefault="00BB3444" w:rsidP="005C7C23">
      <w:pPr>
        <w:jc w:val="center"/>
        <w:rPr>
          <w:sz w:val="26"/>
          <w:szCs w:val="26"/>
        </w:rPr>
      </w:pPr>
    </w:p>
    <w:p w:rsidR="005C7C23" w:rsidRDefault="005C7C23" w:rsidP="005C7C23">
      <w:pPr>
        <w:jc w:val="center"/>
        <w:rPr>
          <w:sz w:val="26"/>
          <w:szCs w:val="26"/>
        </w:rPr>
      </w:pPr>
    </w:p>
    <w:p w:rsidR="005C7C23" w:rsidRDefault="005C7C23" w:rsidP="005C7C23">
      <w:pPr>
        <w:rPr>
          <w:sz w:val="26"/>
          <w:szCs w:val="26"/>
          <w:u w:val="single"/>
        </w:rPr>
      </w:pPr>
      <w:r>
        <w:rPr>
          <w:sz w:val="26"/>
          <w:szCs w:val="26"/>
        </w:rPr>
        <w:t xml:space="preserve">ITEM NO:    </w:t>
      </w:r>
      <w:r>
        <w:rPr>
          <w:sz w:val="26"/>
          <w:szCs w:val="26"/>
          <w:u w:val="single"/>
        </w:rPr>
        <w:t xml:space="preserve"> </w:t>
      </w:r>
      <w:r w:rsidR="00072105">
        <w:rPr>
          <w:sz w:val="26"/>
          <w:szCs w:val="26"/>
          <w:u w:val="single"/>
        </w:rPr>
        <w:t xml:space="preserve"> 19</w:t>
      </w:r>
    </w:p>
    <w:p w:rsidR="00133E1B" w:rsidRDefault="00133E1B" w:rsidP="005C7C23">
      <w:pPr>
        <w:rPr>
          <w:sz w:val="26"/>
          <w:szCs w:val="26"/>
        </w:rPr>
      </w:pPr>
    </w:p>
    <w:p w:rsidR="005C7C23" w:rsidRDefault="005C7C23" w:rsidP="005C7C23">
      <w:pPr>
        <w:rPr>
          <w:sz w:val="26"/>
          <w:szCs w:val="26"/>
          <w:u w:val="single"/>
        </w:rPr>
      </w:pPr>
      <w:r>
        <w:rPr>
          <w:sz w:val="26"/>
          <w:szCs w:val="26"/>
        </w:rPr>
        <w:t>AGENDA ITEM:</w:t>
      </w:r>
      <w:r>
        <w:rPr>
          <w:sz w:val="26"/>
          <w:szCs w:val="26"/>
        </w:rPr>
        <w:tab/>
        <w:t xml:space="preserve"> </w:t>
      </w:r>
      <w:r>
        <w:rPr>
          <w:sz w:val="26"/>
          <w:szCs w:val="26"/>
          <w:u w:val="single"/>
        </w:rPr>
        <w:t>Other</w:t>
      </w:r>
    </w:p>
    <w:p w:rsidR="005C7C23" w:rsidRDefault="005C7C23" w:rsidP="005C7C23">
      <w:pPr>
        <w:rPr>
          <w:sz w:val="26"/>
          <w:szCs w:val="26"/>
        </w:rPr>
      </w:pPr>
    </w:p>
    <w:p w:rsidR="005C7C23" w:rsidRPr="00355BEB" w:rsidRDefault="005C7C23" w:rsidP="005C7C23">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p>
    <w:p w:rsidR="005C7C23" w:rsidRDefault="005C7C23" w:rsidP="005C7C23">
      <w:pPr>
        <w:rPr>
          <w:sz w:val="26"/>
          <w:szCs w:val="26"/>
          <w:u w:val="single"/>
        </w:rPr>
      </w:pPr>
    </w:p>
    <w:p w:rsidR="005C7C23" w:rsidRDefault="005C7C23" w:rsidP="005C7C23">
      <w:pPr>
        <w:rPr>
          <w:sz w:val="26"/>
          <w:szCs w:val="26"/>
        </w:rPr>
      </w:pPr>
    </w:p>
    <w:p w:rsidR="005C7C23" w:rsidRDefault="005C7C23" w:rsidP="005C7C23">
      <w:pPr>
        <w:rPr>
          <w:sz w:val="26"/>
          <w:szCs w:val="26"/>
          <w:u w:val="single"/>
        </w:rPr>
      </w:pPr>
      <w:r>
        <w:rPr>
          <w:sz w:val="26"/>
          <w:szCs w:val="26"/>
          <w:u w:val="single"/>
        </w:rPr>
        <w:t>COMMENT:</w:t>
      </w:r>
    </w:p>
    <w:p w:rsidR="00DA3137" w:rsidRDefault="00DA3137" w:rsidP="005C7C23">
      <w:pPr>
        <w:rPr>
          <w:sz w:val="26"/>
          <w:szCs w:val="26"/>
          <w:u w:val="single"/>
        </w:rPr>
      </w:pPr>
    </w:p>
    <w:p w:rsidR="00DA3137" w:rsidRDefault="00DA3137" w:rsidP="005C7C23">
      <w:pPr>
        <w:rPr>
          <w:sz w:val="26"/>
          <w:szCs w:val="26"/>
          <w:u w:val="single"/>
        </w:rPr>
      </w:pPr>
    </w:p>
    <w:p w:rsidR="00AF5069" w:rsidRDefault="00AF5069" w:rsidP="00AF5069">
      <w:pPr>
        <w:ind w:left="720" w:hanging="720"/>
        <w:rPr>
          <w:b/>
          <w:sz w:val="26"/>
          <w:szCs w:val="26"/>
        </w:rPr>
      </w:pPr>
      <w:r>
        <w:rPr>
          <w:b/>
          <w:sz w:val="26"/>
          <w:szCs w:val="26"/>
        </w:rPr>
        <w:t>A.</w:t>
      </w:r>
      <w:r>
        <w:rPr>
          <w:b/>
          <w:sz w:val="26"/>
          <w:szCs w:val="26"/>
        </w:rPr>
        <w:tab/>
        <w:t>2014-2015</w:t>
      </w:r>
      <w:r w:rsidR="00DA3137">
        <w:rPr>
          <w:b/>
          <w:sz w:val="26"/>
          <w:szCs w:val="26"/>
        </w:rPr>
        <w:t xml:space="preserve"> Organizational Meeting.</w:t>
      </w:r>
      <w:r>
        <w:rPr>
          <w:b/>
          <w:sz w:val="26"/>
          <w:szCs w:val="26"/>
        </w:rPr>
        <w:t xml:space="preserve">   </w:t>
      </w:r>
      <w:r>
        <w:rPr>
          <w:sz w:val="26"/>
          <w:szCs w:val="26"/>
        </w:rPr>
        <w:t xml:space="preserve">In the past when no new Board members </w:t>
      </w:r>
      <w:r w:rsidR="00C30D16">
        <w:rPr>
          <w:sz w:val="26"/>
          <w:szCs w:val="26"/>
        </w:rPr>
        <w:t>were</w:t>
      </w:r>
      <w:r>
        <w:rPr>
          <w:sz w:val="26"/>
          <w:szCs w:val="26"/>
        </w:rPr>
        <w:t xml:space="preserve"> coming on as of July 1, we have scheduled the next year’s organizational meeting with the regular meeting in June.  </w:t>
      </w:r>
      <w:r w:rsidR="00C30D16">
        <w:rPr>
          <w:sz w:val="26"/>
          <w:szCs w:val="26"/>
        </w:rPr>
        <w:t>If this is the desire of the Board, Policy B1 – Board Meeting must be waived.</w:t>
      </w:r>
      <w:r w:rsidR="00DA3137">
        <w:rPr>
          <w:b/>
          <w:sz w:val="26"/>
          <w:szCs w:val="26"/>
        </w:rPr>
        <w:t xml:space="preserve">  </w:t>
      </w:r>
    </w:p>
    <w:p w:rsidR="00DA3137" w:rsidRPr="00DA3137" w:rsidRDefault="00DA3137" w:rsidP="00AF5069">
      <w:pPr>
        <w:ind w:left="720" w:hanging="720"/>
        <w:rPr>
          <w:sz w:val="26"/>
          <w:szCs w:val="26"/>
        </w:rPr>
      </w:pPr>
      <w:r>
        <w:rPr>
          <w:b/>
          <w:sz w:val="26"/>
          <w:szCs w:val="26"/>
        </w:rPr>
        <w:t xml:space="preserve"> </w:t>
      </w:r>
    </w:p>
    <w:p w:rsidR="005C7C23" w:rsidRDefault="00AF5069" w:rsidP="00C30D16">
      <w:pPr>
        <w:ind w:left="720"/>
        <w:rPr>
          <w:sz w:val="26"/>
          <w:szCs w:val="26"/>
        </w:rPr>
      </w:pPr>
      <w:r>
        <w:rPr>
          <w:sz w:val="26"/>
          <w:szCs w:val="26"/>
        </w:rPr>
        <w:t xml:space="preserve">RECOMMENDED ACTION:   </w:t>
      </w:r>
      <w:r w:rsidR="00C30D16">
        <w:rPr>
          <w:sz w:val="26"/>
          <w:szCs w:val="26"/>
        </w:rPr>
        <w:t xml:space="preserve">Waive Policy B1 – Board Meeting and hold the organizational meeting of the Board </w:t>
      </w:r>
      <w:r w:rsidR="00D85CA3">
        <w:rPr>
          <w:sz w:val="26"/>
          <w:szCs w:val="26"/>
        </w:rPr>
        <w:t>during</w:t>
      </w:r>
      <w:r w:rsidR="00C30D16">
        <w:rPr>
          <w:sz w:val="26"/>
          <w:szCs w:val="26"/>
        </w:rPr>
        <w:t xml:space="preserve"> the regular meeting on June 24, 2014</w:t>
      </w:r>
      <w:r>
        <w:rPr>
          <w:sz w:val="26"/>
          <w:szCs w:val="26"/>
        </w:rPr>
        <w:t>.</w:t>
      </w:r>
    </w:p>
    <w:p w:rsidR="005C7C23" w:rsidRDefault="005C7C23" w:rsidP="00AE1CA5">
      <w:pPr>
        <w:rPr>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504F61" w:rsidRDefault="00504F61"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E6838" w:rsidRDefault="00927D81" w:rsidP="00AE6838">
      <w:pPr>
        <w:jc w:val="center"/>
        <w:rPr>
          <w:sz w:val="26"/>
          <w:szCs w:val="26"/>
        </w:rPr>
      </w:pPr>
      <w:r>
        <w:rPr>
          <w:sz w:val="26"/>
          <w:szCs w:val="26"/>
        </w:rPr>
        <w:t>C</w:t>
      </w:r>
      <w:r w:rsidR="00AE6838">
        <w:rPr>
          <w:sz w:val="26"/>
          <w:szCs w:val="26"/>
        </w:rPr>
        <w:t>LOUD COUNTY COMMUNITY COLLEGE</w:t>
      </w:r>
    </w:p>
    <w:p w:rsidR="00AE6838" w:rsidRDefault="00AE6838" w:rsidP="00AE6838">
      <w:pPr>
        <w:jc w:val="center"/>
        <w:rPr>
          <w:sz w:val="26"/>
          <w:szCs w:val="26"/>
        </w:rPr>
      </w:pPr>
      <w:r>
        <w:rPr>
          <w:sz w:val="26"/>
          <w:szCs w:val="26"/>
        </w:rPr>
        <w:t>BOARD OF TRUSTEES</w:t>
      </w:r>
    </w:p>
    <w:p w:rsidR="00AE6838" w:rsidRDefault="00AF5069" w:rsidP="00AE6838">
      <w:pPr>
        <w:jc w:val="center"/>
        <w:rPr>
          <w:sz w:val="26"/>
          <w:szCs w:val="26"/>
        </w:rPr>
      </w:pPr>
      <w:r>
        <w:rPr>
          <w:sz w:val="26"/>
          <w:szCs w:val="26"/>
        </w:rPr>
        <w:t>May 27</w:t>
      </w:r>
      <w:r w:rsidR="00E73767">
        <w:rPr>
          <w:sz w:val="26"/>
          <w:szCs w:val="26"/>
        </w:rPr>
        <w:t>, 2014</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517572">
        <w:rPr>
          <w:sz w:val="26"/>
          <w:szCs w:val="26"/>
          <w:u w:val="single"/>
        </w:rPr>
        <w:t>2</w:t>
      </w:r>
      <w:r w:rsidR="00072105">
        <w:rPr>
          <w:sz w:val="26"/>
          <w:szCs w:val="26"/>
          <w:u w:val="single"/>
        </w:rPr>
        <w:t>0</w:t>
      </w:r>
      <w:r w:rsidR="00432C9D">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Executive Session</w:t>
      </w:r>
    </w:p>
    <w:p w:rsidR="00AE6838" w:rsidRDefault="00AE6838" w:rsidP="00AE6838">
      <w:pPr>
        <w:rPr>
          <w:sz w:val="26"/>
          <w:szCs w:val="26"/>
        </w:rPr>
      </w:pPr>
    </w:p>
    <w:p w:rsidR="00AE6838" w:rsidRPr="00391A93" w:rsidRDefault="00AE6838" w:rsidP="00AE6838">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Executive Session</w:t>
      </w:r>
      <w:r w:rsidR="008A63DE">
        <w:rPr>
          <w:sz w:val="26"/>
          <w:szCs w:val="26"/>
          <w:u w:val="single"/>
        </w:rPr>
        <w:t xml:space="preserve"> </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b/>
          <w:bCs/>
          <w:sz w:val="26"/>
          <w:szCs w:val="26"/>
        </w:rPr>
      </w:pPr>
    </w:p>
    <w:p w:rsidR="00AE6838" w:rsidRDefault="00AE6838" w:rsidP="00AE6838">
      <w:pPr>
        <w:rPr>
          <w:b/>
          <w:bCs/>
          <w:sz w:val="26"/>
          <w:szCs w:val="26"/>
        </w:rPr>
      </w:pPr>
    </w:p>
    <w:p w:rsidR="00AE6838" w:rsidRDefault="00AE6838" w:rsidP="00041F27">
      <w:pPr>
        <w:numPr>
          <w:ilvl w:val="0"/>
          <w:numId w:val="1"/>
        </w:numPr>
        <w:ind w:left="720"/>
        <w:rPr>
          <w:b/>
          <w:bCs/>
          <w:sz w:val="26"/>
          <w:szCs w:val="26"/>
        </w:rPr>
      </w:pPr>
      <w:r>
        <w:rPr>
          <w:b/>
          <w:bCs/>
          <w:sz w:val="26"/>
          <w:szCs w:val="26"/>
        </w:rPr>
        <w:t>Consultation with Legal Counsel.</w:t>
      </w:r>
    </w:p>
    <w:p w:rsidR="00AE6838" w:rsidRDefault="00AE6838" w:rsidP="00AE6838">
      <w:pPr>
        <w:rPr>
          <w:b/>
          <w:bCs/>
          <w:sz w:val="26"/>
          <w:szCs w:val="26"/>
        </w:rPr>
      </w:pPr>
    </w:p>
    <w:p w:rsidR="00AE6838" w:rsidRDefault="00AE6838" w:rsidP="00AE6838">
      <w:pPr>
        <w:rPr>
          <w:b/>
          <w:bCs/>
          <w:sz w:val="26"/>
          <w:szCs w:val="26"/>
        </w:rPr>
      </w:pPr>
    </w:p>
    <w:p w:rsidR="00AE6838" w:rsidRPr="008A63DE" w:rsidRDefault="008A63DE" w:rsidP="008A63DE">
      <w:pPr>
        <w:numPr>
          <w:ilvl w:val="0"/>
          <w:numId w:val="1"/>
        </w:numPr>
        <w:ind w:left="720"/>
        <w:rPr>
          <w:b/>
          <w:bCs/>
          <w:sz w:val="26"/>
          <w:szCs w:val="26"/>
        </w:rPr>
      </w:pPr>
      <w:r w:rsidRPr="008A63DE">
        <w:rPr>
          <w:b/>
          <w:bCs/>
          <w:sz w:val="26"/>
          <w:szCs w:val="26"/>
        </w:rPr>
        <w:t>Non-elected Personnel</w:t>
      </w:r>
      <w:r w:rsidR="00927AF5">
        <w:rPr>
          <w:b/>
          <w:bCs/>
          <w:sz w:val="26"/>
          <w:szCs w:val="26"/>
        </w:rPr>
        <w:t>.</w:t>
      </w:r>
      <w:r w:rsidRPr="008A63DE">
        <w:rPr>
          <w:b/>
          <w:bCs/>
          <w:sz w:val="26"/>
          <w:szCs w:val="26"/>
        </w:rPr>
        <w:t xml:space="preserve"> </w:t>
      </w:r>
    </w:p>
    <w:p w:rsidR="00E73767" w:rsidRDefault="00E73767" w:rsidP="00E73767">
      <w:pPr>
        <w:rPr>
          <w:b/>
          <w:bCs/>
          <w:sz w:val="26"/>
          <w:szCs w:val="26"/>
        </w:rPr>
      </w:pPr>
    </w:p>
    <w:p w:rsidR="00E73767" w:rsidRDefault="00E73767" w:rsidP="00E73767">
      <w:pPr>
        <w:rPr>
          <w:b/>
          <w:bCs/>
          <w:sz w:val="26"/>
          <w:szCs w:val="26"/>
        </w:rPr>
      </w:pPr>
    </w:p>
    <w:p w:rsidR="00E73767" w:rsidRPr="00E73767" w:rsidRDefault="00E73767" w:rsidP="00E73767">
      <w:pPr>
        <w:pStyle w:val="ListParagraph"/>
        <w:numPr>
          <w:ilvl w:val="0"/>
          <w:numId w:val="1"/>
        </w:numPr>
        <w:tabs>
          <w:tab w:val="left" w:pos="720"/>
        </w:tabs>
        <w:ind w:hanging="1080"/>
        <w:rPr>
          <w:b/>
          <w:bCs/>
          <w:sz w:val="26"/>
          <w:szCs w:val="26"/>
        </w:rPr>
      </w:pPr>
      <w:r>
        <w:rPr>
          <w:rFonts w:ascii="Times New Roman" w:hAnsi="Times New Roman"/>
          <w:b/>
          <w:bCs/>
          <w:sz w:val="26"/>
          <w:szCs w:val="26"/>
        </w:rPr>
        <w:t>Negotiations.</w:t>
      </w:r>
    </w:p>
    <w:p w:rsidR="00890067" w:rsidRDefault="00890067" w:rsidP="00890067">
      <w:pPr>
        <w:ind w:left="720"/>
        <w:rPr>
          <w:b/>
          <w:bCs/>
          <w:sz w:val="26"/>
          <w:szCs w:val="26"/>
        </w:rPr>
      </w:pPr>
    </w:p>
    <w:p w:rsidR="007875D9" w:rsidRDefault="007875D9" w:rsidP="007875D9">
      <w:pPr>
        <w:rPr>
          <w:b/>
          <w:bCs/>
          <w:sz w:val="26"/>
          <w:szCs w:val="26"/>
        </w:rPr>
      </w:pPr>
    </w:p>
    <w:p w:rsidR="00D84F6A" w:rsidRPr="00041F27" w:rsidRDefault="00D84F6A" w:rsidP="00041F27">
      <w:pPr>
        <w:rPr>
          <w:b/>
          <w:bCs/>
          <w:sz w:val="26"/>
          <w:szCs w:val="26"/>
        </w:rPr>
      </w:pPr>
    </w:p>
    <w:p w:rsidR="00D71DC7" w:rsidRDefault="00D71DC7"/>
    <w:sectPr w:rsidR="00D71DC7" w:rsidSect="00444A36">
      <w:head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C15" w:rsidRDefault="00F71C15" w:rsidP="009D4DC6">
      <w:r>
        <w:separator/>
      </w:r>
    </w:p>
  </w:endnote>
  <w:endnote w:type="continuationSeparator" w:id="0">
    <w:p w:rsidR="00F71C15" w:rsidRDefault="00F71C15"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C15" w:rsidRDefault="00F71C15" w:rsidP="009D4DC6">
      <w:r>
        <w:separator/>
      </w:r>
    </w:p>
  </w:footnote>
  <w:footnote w:type="continuationSeparator" w:id="0">
    <w:p w:rsidR="00F71C15" w:rsidRDefault="00F71C15"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15" w:rsidRPr="0031550A" w:rsidRDefault="00F71C15"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upperRoman"/>
      <w:pStyle w:val="Level1"/>
      <w:lvlText w:val="%1."/>
      <w:lvlJc w:val="left"/>
      <w:pPr>
        <w:tabs>
          <w:tab w:val="num" w:pos="720"/>
        </w:tabs>
        <w:ind w:left="720" w:hanging="720"/>
      </w:pPr>
      <w:rPr>
        <w:rFonts w:ascii="Times New Roman" w:hAnsi="Times New Roman" w:cs="Times New Roman"/>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5216266"/>
    <w:multiLevelType w:val="hybridMultilevel"/>
    <w:tmpl w:val="C5A83C98"/>
    <w:lvl w:ilvl="0" w:tplc="1C7C1E4E">
      <w:start w:val="1"/>
      <w:numFmt w:val="upperLetter"/>
      <w:lvlText w:val="%1."/>
      <w:lvlJc w:val="left"/>
      <w:pPr>
        <w:ind w:left="1530" w:hanging="360"/>
      </w:pPr>
      <w:rPr>
        <w:rFonts w:ascii="Times New Roman" w:hAnsi="Times New Roman" w:cs="Times New Roman"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0661589A"/>
    <w:multiLevelType w:val="hybridMultilevel"/>
    <w:tmpl w:val="A6E88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87A68"/>
    <w:multiLevelType w:val="hybridMultilevel"/>
    <w:tmpl w:val="C59CA41E"/>
    <w:lvl w:ilvl="0" w:tplc="C21C2BE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15255AEB"/>
    <w:multiLevelType w:val="hybridMultilevel"/>
    <w:tmpl w:val="87BE2E80"/>
    <w:lvl w:ilvl="0" w:tplc="3F82BC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370692"/>
    <w:multiLevelType w:val="hybridMultilevel"/>
    <w:tmpl w:val="B3A8D510"/>
    <w:lvl w:ilvl="0" w:tplc="4C26C8CC">
      <w:numFmt w:val="bullet"/>
      <w:lvlText w:val="•"/>
      <w:lvlJc w:val="left"/>
      <w:pPr>
        <w:ind w:left="540" w:hanging="360"/>
      </w:pPr>
      <w:rPr>
        <w:rFonts w:ascii="Times New Roman" w:eastAsia="Times New Roma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158D7678"/>
    <w:multiLevelType w:val="hybridMultilevel"/>
    <w:tmpl w:val="28F46156"/>
    <w:lvl w:ilvl="0" w:tplc="59DA7E84">
      <w:start w:val="1"/>
      <w:numFmt w:val="upperLetter"/>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A1215"/>
    <w:multiLevelType w:val="hybridMultilevel"/>
    <w:tmpl w:val="C5201648"/>
    <w:lvl w:ilvl="0" w:tplc="0F160460">
      <w:start w:val="1"/>
      <w:numFmt w:val="upperLetter"/>
      <w:lvlText w:val="%1."/>
      <w:lvlJc w:val="left"/>
      <w:pPr>
        <w:ind w:left="1710" w:hanging="360"/>
      </w:pPr>
      <w:rPr>
        <w:rFonts w:ascii="Times New Roman" w:hAnsi="Times New Roman" w:cs="Times New Roman"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1B623300"/>
    <w:multiLevelType w:val="hybridMultilevel"/>
    <w:tmpl w:val="EBBC1840"/>
    <w:lvl w:ilvl="0" w:tplc="04090015">
      <w:start w:val="1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042994"/>
    <w:multiLevelType w:val="hybridMultilevel"/>
    <w:tmpl w:val="9D60EE74"/>
    <w:lvl w:ilvl="0" w:tplc="B824BBFE">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26414CDC"/>
    <w:multiLevelType w:val="hybridMultilevel"/>
    <w:tmpl w:val="87BE2E80"/>
    <w:lvl w:ilvl="0" w:tplc="3F82BC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FB7245"/>
    <w:multiLevelType w:val="hybridMultilevel"/>
    <w:tmpl w:val="4FCE0B5E"/>
    <w:lvl w:ilvl="0" w:tplc="9BC094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8FB5E25"/>
    <w:multiLevelType w:val="hybridMultilevel"/>
    <w:tmpl w:val="F514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A0DFE"/>
    <w:multiLevelType w:val="hybridMultilevel"/>
    <w:tmpl w:val="5B240A6E"/>
    <w:lvl w:ilvl="0" w:tplc="0C50CA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CF83689"/>
    <w:multiLevelType w:val="hybridMultilevel"/>
    <w:tmpl w:val="2822E9A6"/>
    <w:lvl w:ilvl="0" w:tplc="288E4024">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515F1F"/>
    <w:multiLevelType w:val="hybridMultilevel"/>
    <w:tmpl w:val="80E08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658CB"/>
    <w:multiLevelType w:val="hybridMultilevel"/>
    <w:tmpl w:val="AF56F93C"/>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36695"/>
    <w:multiLevelType w:val="hybridMultilevel"/>
    <w:tmpl w:val="F60AA9C4"/>
    <w:lvl w:ilvl="0" w:tplc="A7DC310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48C02CAC"/>
    <w:multiLevelType w:val="hybridMultilevel"/>
    <w:tmpl w:val="A7CCBF1C"/>
    <w:lvl w:ilvl="0" w:tplc="450EA050">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9">
    <w:nsid w:val="4964436C"/>
    <w:multiLevelType w:val="hybridMultilevel"/>
    <w:tmpl w:val="926CCEB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ECB77B2"/>
    <w:multiLevelType w:val="hybridMultilevel"/>
    <w:tmpl w:val="87BE2E80"/>
    <w:lvl w:ilvl="0" w:tplc="3F82BC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F6494A"/>
    <w:multiLevelType w:val="hybridMultilevel"/>
    <w:tmpl w:val="94D41702"/>
    <w:lvl w:ilvl="0" w:tplc="CE24C91A">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2">
    <w:nsid w:val="533D1285"/>
    <w:multiLevelType w:val="hybridMultilevel"/>
    <w:tmpl w:val="E6980AC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6A41B83"/>
    <w:multiLevelType w:val="hybridMultilevel"/>
    <w:tmpl w:val="85F6B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46292B"/>
    <w:multiLevelType w:val="hybridMultilevel"/>
    <w:tmpl w:val="33BE6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BF28C5"/>
    <w:multiLevelType w:val="hybridMultilevel"/>
    <w:tmpl w:val="62083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821F65"/>
    <w:multiLevelType w:val="hybridMultilevel"/>
    <w:tmpl w:val="337CAD4C"/>
    <w:lvl w:ilvl="0" w:tplc="2A4AA8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1F4AF4"/>
    <w:multiLevelType w:val="multilevel"/>
    <w:tmpl w:val="3B86E83C"/>
    <w:lvl w:ilvl="0">
      <w:start w:val="1"/>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F133913"/>
    <w:multiLevelType w:val="hybridMultilevel"/>
    <w:tmpl w:val="E47E3C90"/>
    <w:lvl w:ilvl="0" w:tplc="859C2D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05268DD"/>
    <w:multiLevelType w:val="hybridMultilevel"/>
    <w:tmpl w:val="980EBBDA"/>
    <w:lvl w:ilvl="0" w:tplc="F6EC46E2">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nsid w:val="625C1F12"/>
    <w:multiLevelType w:val="hybridMultilevel"/>
    <w:tmpl w:val="E806B03C"/>
    <w:lvl w:ilvl="0" w:tplc="85F0E092">
      <w:start w:val="1"/>
      <w:numFmt w:val="upperLetter"/>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66E18"/>
    <w:multiLevelType w:val="hybridMultilevel"/>
    <w:tmpl w:val="A20409BA"/>
    <w:lvl w:ilvl="0" w:tplc="7C10E668">
      <w:start w:val="1"/>
      <w:numFmt w:val="decimal"/>
      <w:lvlText w:val="%1."/>
      <w:lvlJc w:val="left"/>
      <w:pPr>
        <w:ind w:left="806" w:hanging="615"/>
      </w:pPr>
      <w:rPr>
        <w:rFonts w:hint="default"/>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32">
    <w:nsid w:val="65A0029A"/>
    <w:multiLevelType w:val="hybridMultilevel"/>
    <w:tmpl w:val="EF726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65FB2DFF"/>
    <w:multiLevelType w:val="hybridMultilevel"/>
    <w:tmpl w:val="BD9214A0"/>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420D52"/>
    <w:multiLevelType w:val="hybridMultilevel"/>
    <w:tmpl w:val="1E68F9EC"/>
    <w:lvl w:ilvl="0" w:tplc="8D021C90">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4F173C"/>
    <w:multiLevelType w:val="hybridMultilevel"/>
    <w:tmpl w:val="6B24A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0706C1"/>
    <w:multiLevelType w:val="hybridMultilevel"/>
    <w:tmpl w:val="1F6CE36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69FC418F"/>
    <w:multiLevelType w:val="hybridMultilevel"/>
    <w:tmpl w:val="BC6C1A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404C6D"/>
    <w:multiLevelType w:val="hybridMultilevel"/>
    <w:tmpl w:val="1406A99A"/>
    <w:lvl w:ilvl="0" w:tplc="0658ABB2">
      <w:start w:val="1"/>
      <w:numFmt w:val="upperLetter"/>
      <w:lvlText w:val="%1."/>
      <w:lvlJc w:val="left"/>
      <w:pPr>
        <w:ind w:left="891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6F3803"/>
    <w:multiLevelType w:val="hybridMultilevel"/>
    <w:tmpl w:val="DB9C9236"/>
    <w:lvl w:ilvl="0" w:tplc="EC30A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9C013F"/>
    <w:multiLevelType w:val="hybridMultilevel"/>
    <w:tmpl w:val="0B5C021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1B2151F"/>
    <w:multiLevelType w:val="hybridMultilevel"/>
    <w:tmpl w:val="F50E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97743D"/>
    <w:multiLevelType w:val="hybridMultilevel"/>
    <w:tmpl w:val="514C6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nsid w:val="7DB30F77"/>
    <w:multiLevelType w:val="hybridMultilevel"/>
    <w:tmpl w:val="8618C41C"/>
    <w:lvl w:ilvl="0" w:tplc="F0F0BD40">
      <w:start w:val="1"/>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8"/>
  </w:num>
  <w:num w:numId="3">
    <w:abstractNumId w:val="31"/>
  </w:num>
  <w:num w:numId="4">
    <w:abstractNumId w:val="7"/>
  </w:num>
  <w:num w:numId="5">
    <w:abstractNumId w:val="42"/>
  </w:num>
  <w:num w:numId="6">
    <w:abstractNumId w:val="29"/>
  </w:num>
  <w:num w:numId="7">
    <w:abstractNumId w:val="14"/>
  </w:num>
  <w:num w:numId="8">
    <w:abstractNumId w:val="6"/>
  </w:num>
  <w:num w:numId="9">
    <w:abstractNumId w:val="21"/>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3"/>
  </w:num>
  <w:num w:numId="13">
    <w:abstractNumId w:val="43"/>
  </w:num>
  <w:num w:numId="14">
    <w:abstractNumId w:val="26"/>
  </w:num>
  <w:num w:numId="15">
    <w:abstractNumId w:val="32"/>
  </w:num>
  <w:num w:numId="16">
    <w:abstractNumId w:val="33"/>
  </w:num>
  <w:num w:numId="17">
    <w:abstractNumId w:val="9"/>
  </w:num>
  <w:num w:numId="18">
    <w:abstractNumId w:val="22"/>
  </w:num>
  <w:num w:numId="19">
    <w:abstractNumId w:val="16"/>
  </w:num>
  <w:num w:numId="20">
    <w:abstractNumId w:val="8"/>
  </w:num>
  <w:num w:numId="21">
    <w:abstractNumId w:val="19"/>
  </w:num>
  <w:num w:numId="22">
    <w:abstractNumId w:val="25"/>
  </w:num>
  <w:num w:numId="23">
    <w:abstractNumId w:val="24"/>
  </w:num>
  <w:num w:numId="24">
    <w:abstractNumId w:val="1"/>
  </w:num>
  <w:num w:numId="25">
    <w:abstractNumId w:val="18"/>
  </w:num>
  <w:num w:numId="26">
    <w:abstractNumId w:val="17"/>
  </w:num>
  <w:num w:numId="27">
    <w:abstractNumId w:val="20"/>
  </w:num>
  <w:num w:numId="28">
    <w:abstractNumId w:val="37"/>
  </w:num>
  <w:num w:numId="29">
    <w:abstractNumId w:val="34"/>
  </w:num>
  <w:num w:numId="30">
    <w:abstractNumId w:val="39"/>
  </w:num>
  <w:num w:numId="31">
    <w:abstractNumId w:val="13"/>
  </w:num>
  <w:num w:numId="3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27"/>
  </w:num>
  <w:num w:numId="34">
    <w:abstractNumId w:val="12"/>
  </w:num>
  <w:num w:numId="35">
    <w:abstractNumId w:val="10"/>
  </w:num>
  <w:num w:numId="36">
    <w:abstractNumId w:val="4"/>
  </w:num>
  <w:num w:numId="37">
    <w:abstractNumId w:val="36"/>
  </w:num>
  <w:num w:numId="38">
    <w:abstractNumId w:val="40"/>
  </w:num>
  <w:num w:numId="39">
    <w:abstractNumId w:val="23"/>
  </w:num>
  <w:num w:numId="40">
    <w:abstractNumId w:val="2"/>
  </w:num>
  <w:num w:numId="41">
    <w:abstractNumId w:val="35"/>
  </w:num>
  <w:num w:numId="42">
    <w:abstractNumId w:val="15"/>
  </w:num>
  <w:num w:numId="43">
    <w:abstractNumId w:val="5"/>
  </w:num>
  <w:num w:numId="44">
    <w:abstractNumId w:val="28"/>
  </w:num>
  <w:num w:numId="4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10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38"/>
    <w:rsid w:val="00001097"/>
    <w:rsid w:val="00001CC9"/>
    <w:rsid w:val="00001D1F"/>
    <w:rsid w:val="00002832"/>
    <w:rsid w:val="00002CA9"/>
    <w:rsid w:val="00003F12"/>
    <w:rsid w:val="0000451F"/>
    <w:rsid w:val="00005898"/>
    <w:rsid w:val="000074C0"/>
    <w:rsid w:val="00010480"/>
    <w:rsid w:val="000126FB"/>
    <w:rsid w:val="00012E18"/>
    <w:rsid w:val="0001617C"/>
    <w:rsid w:val="0002003C"/>
    <w:rsid w:val="000216B0"/>
    <w:rsid w:val="0002212D"/>
    <w:rsid w:val="00023FB6"/>
    <w:rsid w:val="00023FBB"/>
    <w:rsid w:val="00025868"/>
    <w:rsid w:val="00026550"/>
    <w:rsid w:val="00027258"/>
    <w:rsid w:val="00027450"/>
    <w:rsid w:val="000331D8"/>
    <w:rsid w:val="00034983"/>
    <w:rsid w:val="00036491"/>
    <w:rsid w:val="00036AA4"/>
    <w:rsid w:val="000378C0"/>
    <w:rsid w:val="0004029D"/>
    <w:rsid w:val="00040710"/>
    <w:rsid w:val="0004079E"/>
    <w:rsid w:val="00040E6F"/>
    <w:rsid w:val="00041F20"/>
    <w:rsid w:val="00041F27"/>
    <w:rsid w:val="00042470"/>
    <w:rsid w:val="00043820"/>
    <w:rsid w:val="00043EDD"/>
    <w:rsid w:val="00044196"/>
    <w:rsid w:val="00044C55"/>
    <w:rsid w:val="00045862"/>
    <w:rsid w:val="00046A06"/>
    <w:rsid w:val="00046B3F"/>
    <w:rsid w:val="00046F54"/>
    <w:rsid w:val="000475D7"/>
    <w:rsid w:val="000505DE"/>
    <w:rsid w:val="00050D17"/>
    <w:rsid w:val="00051128"/>
    <w:rsid w:val="00051BB0"/>
    <w:rsid w:val="00051C8D"/>
    <w:rsid w:val="00053850"/>
    <w:rsid w:val="00053ED2"/>
    <w:rsid w:val="000542F4"/>
    <w:rsid w:val="00054FFE"/>
    <w:rsid w:val="00055C80"/>
    <w:rsid w:val="000564C4"/>
    <w:rsid w:val="00056518"/>
    <w:rsid w:val="000570A2"/>
    <w:rsid w:val="00060486"/>
    <w:rsid w:val="000618FE"/>
    <w:rsid w:val="00061ABC"/>
    <w:rsid w:val="00062C8A"/>
    <w:rsid w:val="0006334E"/>
    <w:rsid w:val="0006376A"/>
    <w:rsid w:val="000639F6"/>
    <w:rsid w:val="00063D43"/>
    <w:rsid w:val="00064264"/>
    <w:rsid w:val="00064499"/>
    <w:rsid w:val="00064C85"/>
    <w:rsid w:val="00065516"/>
    <w:rsid w:val="00065C53"/>
    <w:rsid w:val="0006659D"/>
    <w:rsid w:val="00067D10"/>
    <w:rsid w:val="00067F6D"/>
    <w:rsid w:val="00072105"/>
    <w:rsid w:val="0007211D"/>
    <w:rsid w:val="0007339E"/>
    <w:rsid w:val="00073737"/>
    <w:rsid w:val="000751D5"/>
    <w:rsid w:val="0007575A"/>
    <w:rsid w:val="00075E49"/>
    <w:rsid w:val="00077119"/>
    <w:rsid w:val="00080195"/>
    <w:rsid w:val="000823B1"/>
    <w:rsid w:val="00082592"/>
    <w:rsid w:val="00082BB6"/>
    <w:rsid w:val="0008400C"/>
    <w:rsid w:val="0008416A"/>
    <w:rsid w:val="00084CE4"/>
    <w:rsid w:val="0008508A"/>
    <w:rsid w:val="000862E1"/>
    <w:rsid w:val="00087191"/>
    <w:rsid w:val="00090472"/>
    <w:rsid w:val="00090F72"/>
    <w:rsid w:val="00093DD4"/>
    <w:rsid w:val="0009565B"/>
    <w:rsid w:val="00096176"/>
    <w:rsid w:val="000975D9"/>
    <w:rsid w:val="000A00E2"/>
    <w:rsid w:val="000A0F7E"/>
    <w:rsid w:val="000A1485"/>
    <w:rsid w:val="000A3498"/>
    <w:rsid w:val="000A52E5"/>
    <w:rsid w:val="000A5674"/>
    <w:rsid w:val="000A6790"/>
    <w:rsid w:val="000A70F4"/>
    <w:rsid w:val="000A7A04"/>
    <w:rsid w:val="000B18DA"/>
    <w:rsid w:val="000B1D21"/>
    <w:rsid w:val="000B1EE7"/>
    <w:rsid w:val="000B3392"/>
    <w:rsid w:val="000B3A5A"/>
    <w:rsid w:val="000B48B2"/>
    <w:rsid w:val="000B54ED"/>
    <w:rsid w:val="000C06AA"/>
    <w:rsid w:val="000C3E01"/>
    <w:rsid w:val="000C4985"/>
    <w:rsid w:val="000C4ECA"/>
    <w:rsid w:val="000C5607"/>
    <w:rsid w:val="000C56DF"/>
    <w:rsid w:val="000C6619"/>
    <w:rsid w:val="000C7482"/>
    <w:rsid w:val="000C7D4D"/>
    <w:rsid w:val="000D0358"/>
    <w:rsid w:val="000D060D"/>
    <w:rsid w:val="000D0740"/>
    <w:rsid w:val="000D1BD8"/>
    <w:rsid w:val="000D2D05"/>
    <w:rsid w:val="000D3592"/>
    <w:rsid w:val="000D4E63"/>
    <w:rsid w:val="000D54EA"/>
    <w:rsid w:val="000E09FC"/>
    <w:rsid w:val="000E13CA"/>
    <w:rsid w:val="000E1C18"/>
    <w:rsid w:val="000E30B7"/>
    <w:rsid w:val="000E32D5"/>
    <w:rsid w:val="000E462A"/>
    <w:rsid w:val="000E5A1C"/>
    <w:rsid w:val="000E6605"/>
    <w:rsid w:val="000E74B9"/>
    <w:rsid w:val="000E7D81"/>
    <w:rsid w:val="000F1888"/>
    <w:rsid w:val="000F28B4"/>
    <w:rsid w:val="000F5704"/>
    <w:rsid w:val="000F5D94"/>
    <w:rsid w:val="000F5EA2"/>
    <w:rsid w:val="000F7864"/>
    <w:rsid w:val="0010137F"/>
    <w:rsid w:val="001014DF"/>
    <w:rsid w:val="001021CB"/>
    <w:rsid w:val="0010277A"/>
    <w:rsid w:val="00102A7E"/>
    <w:rsid w:val="00102C4F"/>
    <w:rsid w:val="00103808"/>
    <w:rsid w:val="001039D0"/>
    <w:rsid w:val="00104133"/>
    <w:rsid w:val="0010431C"/>
    <w:rsid w:val="001053A7"/>
    <w:rsid w:val="00106661"/>
    <w:rsid w:val="00107B93"/>
    <w:rsid w:val="00112D3C"/>
    <w:rsid w:val="00113651"/>
    <w:rsid w:val="00114034"/>
    <w:rsid w:val="00114264"/>
    <w:rsid w:val="001168D5"/>
    <w:rsid w:val="00116AA5"/>
    <w:rsid w:val="00116E4A"/>
    <w:rsid w:val="001170A4"/>
    <w:rsid w:val="00117831"/>
    <w:rsid w:val="0012014B"/>
    <w:rsid w:val="0012056E"/>
    <w:rsid w:val="0012099A"/>
    <w:rsid w:val="001211D8"/>
    <w:rsid w:val="00121981"/>
    <w:rsid w:val="0012453F"/>
    <w:rsid w:val="00124CB6"/>
    <w:rsid w:val="00125BE6"/>
    <w:rsid w:val="00126160"/>
    <w:rsid w:val="001267CC"/>
    <w:rsid w:val="00126D81"/>
    <w:rsid w:val="00127BC6"/>
    <w:rsid w:val="00130383"/>
    <w:rsid w:val="001313B6"/>
    <w:rsid w:val="00133E1B"/>
    <w:rsid w:val="0013409D"/>
    <w:rsid w:val="001345AF"/>
    <w:rsid w:val="00135A08"/>
    <w:rsid w:val="00135F8D"/>
    <w:rsid w:val="00137134"/>
    <w:rsid w:val="00137527"/>
    <w:rsid w:val="001401F9"/>
    <w:rsid w:val="00141EF0"/>
    <w:rsid w:val="00142D8A"/>
    <w:rsid w:val="00143621"/>
    <w:rsid w:val="00144EA0"/>
    <w:rsid w:val="00145139"/>
    <w:rsid w:val="00145529"/>
    <w:rsid w:val="00145D9E"/>
    <w:rsid w:val="001461CA"/>
    <w:rsid w:val="00146545"/>
    <w:rsid w:val="00146AFB"/>
    <w:rsid w:val="001473B1"/>
    <w:rsid w:val="00147B80"/>
    <w:rsid w:val="00147D8E"/>
    <w:rsid w:val="00147F1A"/>
    <w:rsid w:val="001513CE"/>
    <w:rsid w:val="00153844"/>
    <w:rsid w:val="00154083"/>
    <w:rsid w:val="00154498"/>
    <w:rsid w:val="00155545"/>
    <w:rsid w:val="00155FA7"/>
    <w:rsid w:val="0016143E"/>
    <w:rsid w:val="0016331D"/>
    <w:rsid w:val="0016400C"/>
    <w:rsid w:val="00164EF6"/>
    <w:rsid w:val="00165251"/>
    <w:rsid w:val="00165B8C"/>
    <w:rsid w:val="001667D3"/>
    <w:rsid w:val="001668C3"/>
    <w:rsid w:val="00170ADF"/>
    <w:rsid w:val="00170AF3"/>
    <w:rsid w:val="00170C94"/>
    <w:rsid w:val="001716C4"/>
    <w:rsid w:val="00171912"/>
    <w:rsid w:val="001725AF"/>
    <w:rsid w:val="0017303F"/>
    <w:rsid w:val="00173A00"/>
    <w:rsid w:val="00174B5E"/>
    <w:rsid w:val="00175DBB"/>
    <w:rsid w:val="00177C1D"/>
    <w:rsid w:val="00177F3A"/>
    <w:rsid w:val="0018003B"/>
    <w:rsid w:val="00180268"/>
    <w:rsid w:val="00180710"/>
    <w:rsid w:val="0018103F"/>
    <w:rsid w:val="00181995"/>
    <w:rsid w:val="00185174"/>
    <w:rsid w:val="001854A8"/>
    <w:rsid w:val="00186065"/>
    <w:rsid w:val="00187400"/>
    <w:rsid w:val="0019070F"/>
    <w:rsid w:val="00190E3F"/>
    <w:rsid w:val="0019125D"/>
    <w:rsid w:val="001914ED"/>
    <w:rsid w:val="00191F40"/>
    <w:rsid w:val="00192F0B"/>
    <w:rsid w:val="0019325D"/>
    <w:rsid w:val="00193A96"/>
    <w:rsid w:val="001941C4"/>
    <w:rsid w:val="001949DF"/>
    <w:rsid w:val="00195DE0"/>
    <w:rsid w:val="0019615C"/>
    <w:rsid w:val="001974E9"/>
    <w:rsid w:val="001976AD"/>
    <w:rsid w:val="001A00E3"/>
    <w:rsid w:val="001A0374"/>
    <w:rsid w:val="001A0C08"/>
    <w:rsid w:val="001A2082"/>
    <w:rsid w:val="001A222C"/>
    <w:rsid w:val="001A2CC7"/>
    <w:rsid w:val="001A3658"/>
    <w:rsid w:val="001A374B"/>
    <w:rsid w:val="001A385C"/>
    <w:rsid w:val="001A3A57"/>
    <w:rsid w:val="001A3BA7"/>
    <w:rsid w:val="001A437D"/>
    <w:rsid w:val="001A4400"/>
    <w:rsid w:val="001A55EF"/>
    <w:rsid w:val="001A5CA1"/>
    <w:rsid w:val="001A7F86"/>
    <w:rsid w:val="001B024B"/>
    <w:rsid w:val="001B0416"/>
    <w:rsid w:val="001B0496"/>
    <w:rsid w:val="001B112C"/>
    <w:rsid w:val="001B146F"/>
    <w:rsid w:val="001B1B52"/>
    <w:rsid w:val="001B2B4F"/>
    <w:rsid w:val="001B4A3D"/>
    <w:rsid w:val="001B63FD"/>
    <w:rsid w:val="001B6B88"/>
    <w:rsid w:val="001B6D60"/>
    <w:rsid w:val="001C0090"/>
    <w:rsid w:val="001C08C3"/>
    <w:rsid w:val="001C0C84"/>
    <w:rsid w:val="001C0DDB"/>
    <w:rsid w:val="001C18D6"/>
    <w:rsid w:val="001C209E"/>
    <w:rsid w:val="001C219F"/>
    <w:rsid w:val="001C28AC"/>
    <w:rsid w:val="001C2FDA"/>
    <w:rsid w:val="001C32F5"/>
    <w:rsid w:val="001C35C7"/>
    <w:rsid w:val="001C65B5"/>
    <w:rsid w:val="001C695F"/>
    <w:rsid w:val="001C6A3A"/>
    <w:rsid w:val="001C6CD7"/>
    <w:rsid w:val="001D0667"/>
    <w:rsid w:val="001D0B37"/>
    <w:rsid w:val="001D1152"/>
    <w:rsid w:val="001D167C"/>
    <w:rsid w:val="001D24F4"/>
    <w:rsid w:val="001D2C55"/>
    <w:rsid w:val="001D32DB"/>
    <w:rsid w:val="001D4C4C"/>
    <w:rsid w:val="001D5A6D"/>
    <w:rsid w:val="001D5F45"/>
    <w:rsid w:val="001D6153"/>
    <w:rsid w:val="001D67D0"/>
    <w:rsid w:val="001D7450"/>
    <w:rsid w:val="001D792B"/>
    <w:rsid w:val="001E11DD"/>
    <w:rsid w:val="001E2A78"/>
    <w:rsid w:val="001E2AF1"/>
    <w:rsid w:val="001E34D0"/>
    <w:rsid w:val="001E45A6"/>
    <w:rsid w:val="001E56E8"/>
    <w:rsid w:val="001E78D2"/>
    <w:rsid w:val="001E7947"/>
    <w:rsid w:val="001E797C"/>
    <w:rsid w:val="001F0331"/>
    <w:rsid w:val="001F180D"/>
    <w:rsid w:val="001F4A05"/>
    <w:rsid w:val="001F4D6A"/>
    <w:rsid w:val="001F6DDC"/>
    <w:rsid w:val="001F6F18"/>
    <w:rsid w:val="001F7140"/>
    <w:rsid w:val="001F75CF"/>
    <w:rsid w:val="001F7AC5"/>
    <w:rsid w:val="001F7C48"/>
    <w:rsid w:val="002006E4"/>
    <w:rsid w:val="002006FA"/>
    <w:rsid w:val="002008F4"/>
    <w:rsid w:val="00201051"/>
    <w:rsid w:val="0020112A"/>
    <w:rsid w:val="002011A3"/>
    <w:rsid w:val="00201452"/>
    <w:rsid w:val="002016BA"/>
    <w:rsid w:val="0020322A"/>
    <w:rsid w:val="002037EB"/>
    <w:rsid w:val="00203A8A"/>
    <w:rsid w:val="00205A38"/>
    <w:rsid w:val="00206011"/>
    <w:rsid w:val="002105F2"/>
    <w:rsid w:val="002109EE"/>
    <w:rsid w:val="00211784"/>
    <w:rsid w:val="0021267C"/>
    <w:rsid w:val="00212AA8"/>
    <w:rsid w:val="00213954"/>
    <w:rsid w:val="00213D06"/>
    <w:rsid w:val="00214713"/>
    <w:rsid w:val="00214ADA"/>
    <w:rsid w:val="00216AEC"/>
    <w:rsid w:val="002179C6"/>
    <w:rsid w:val="00217E32"/>
    <w:rsid w:val="00217ED8"/>
    <w:rsid w:val="002207A3"/>
    <w:rsid w:val="002207AF"/>
    <w:rsid w:val="00220D5B"/>
    <w:rsid w:val="00221109"/>
    <w:rsid w:val="00222BE3"/>
    <w:rsid w:val="00223565"/>
    <w:rsid w:val="0022375C"/>
    <w:rsid w:val="002238C5"/>
    <w:rsid w:val="00224054"/>
    <w:rsid w:val="00227611"/>
    <w:rsid w:val="00227C14"/>
    <w:rsid w:val="002304D0"/>
    <w:rsid w:val="00230B34"/>
    <w:rsid w:val="00231BBE"/>
    <w:rsid w:val="00232446"/>
    <w:rsid w:val="002326C8"/>
    <w:rsid w:val="00232874"/>
    <w:rsid w:val="00232E9B"/>
    <w:rsid w:val="002346C6"/>
    <w:rsid w:val="00236191"/>
    <w:rsid w:val="0023665B"/>
    <w:rsid w:val="0023673C"/>
    <w:rsid w:val="00236F73"/>
    <w:rsid w:val="00237114"/>
    <w:rsid w:val="0024202A"/>
    <w:rsid w:val="0024235A"/>
    <w:rsid w:val="00242D2F"/>
    <w:rsid w:val="00243490"/>
    <w:rsid w:val="00244A31"/>
    <w:rsid w:val="00245AF0"/>
    <w:rsid w:val="00246BBB"/>
    <w:rsid w:val="002501C9"/>
    <w:rsid w:val="00253D1F"/>
    <w:rsid w:val="002549FB"/>
    <w:rsid w:val="00255A39"/>
    <w:rsid w:val="002565D2"/>
    <w:rsid w:val="00260333"/>
    <w:rsid w:val="002606B6"/>
    <w:rsid w:val="00260E48"/>
    <w:rsid w:val="00260F2A"/>
    <w:rsid w:val="002618D8"/>
    <w:rsid w:val="00263498"/>
    <w:rsid w:val="00263816"/>
    <w:rsid w:val="002649F2"/>
    <w:rsid w:val="00264C29"/>
    <w:rsid w:val="002656E8"/>
    <w:rsid w:val="0026571E"/>
    <w:rsid w:val="00265CD9"/>
    <w:rsid w:val="0026628E"/>
    <w:rsid w:val="00267224"/>
    <w:rsid w:val="0026768E"/>
    <w:rsid w:val="00267B6C"/>
    <w:rsid w:val="00270990"/>
    <w:rsid w:val="00272033"/>
    <w:rsid w:val="00273564"/>
    <w:rsid w:val="0027382E"/>
    <w:rsid w:val="00274BD8"/>
    <w:rsid w:val="00275ABD"/>
    <w:rsid w:val="00277A05"/>
    <w:rsid w:val="00277B26"/>
    <w:rsid w:val="00281D40"/>
    <w:rsid w:val="00281E1F"/>
    <w:rsid w:val="0028279D"/>
    <w:rsid w:val="002833A2"/>
    <w:rsid w:val="00283D08"/>
    <w:rsid w:val="002849B2"/>
    <w:rsid w:val="002852B3"/>
    <w:rsid w:val="00285662"/>
    <w:rsid w:val="00285F5F"/>
    <w:rsid w:val="00287A90"/>
    <w:rsid w:val="002900D7"/>
    <w:rsid w:val="002902D8"/>
    <w:rsid w:val="0029403C"/>
    <w:rsid w:val="002948FF"/>
    <w:rsid w:val="00295582"/>
    <w:rsid w:val="002955F1"/>
    <w:rsid w:val="002967EA"/>
    <w:rsid w:val="0029771C"/>
    <w:rsid w:val="00297A8B"/>
    <w:rsid w:val="002A02B7"/>
    <w:rsid w:val="002A0B4C"/>
    <w:rsid w:val="002A0C30"/>
    <w:rsid w:val="002A24CC"/>
    <w:rsid w:val="002A379B"/>
    <w:rsid w:val="002A3A1C"/>
    <w:rsid w:val="002A419E"/>
    <w:rsid w:val="002A4317"/>
    <w:rsid w:val="002A467B"/>
    <w:rsid w:val="002B078B"/>
    <w:rsid w:val="002B1070"/>
    <w:rsid w:val="002B1CD6"/>
    <w:rsid w:val="002B2006"/>
    <w:rsid w:val="002B26C3"/>
    <w:rsid w:val="002B5AB2"/>
    <w:rsid w:val="002B6CD3"/>
    <w:rsid w:val="002B6D7E"/>
    <w:rsid w:val="002B7136"/>
    <w:rsid w:val="002B782E"/>
    <w:rsid w:val="002B7FEB"/>
    <w:rsid w:val="002C04A3"/>
    <w:rsid w:val="002C0805"/>
    <w:rsid w:val="002C17A8"/>
    <w:rsid w:val="002C1C8C"/>
    <w:rsid w:val="002C27F1"/>
    <w:rsid w:val="002C2A56"/>
    <w:rsid w:val="002C3903"/>
    <w:rsid w:val="002C4853"/>
    <w:rsid w:val="002C4ED1"/>
    <w:rsid w:val="002C4F8F"/>
    <w:rsid w:val="002C6ED7"/>
    <w:rsid w:val="002C7BC0"/>
    <w:rsid w:val="002D07F9"/>
    <w:rsid w:val="002D0884"/>
    <w:rsid w:val="002D12CA"/>
    <w:rsid w:val="002D186C"/>
    <w:rsid w:val="002D1901"/>
    <w:rsid w:val="002D314C"/>
    <w:rsid w:val="002D3E42"/>
    <w:rsid w:val="002D3FAA"/>
    <w:rsid w:val="002D4F05"/>
    <w:rsid w:val="002D6B29"/>
    <w:rsid w:val="002D6BE6"/>
    <w:rsid w:val="002E0066"/>
    <w:rsid w:val="002E0096"/>
    <w:rsid w:val="002E1E61"/>
    <w:rsid w:val="002E1FBA"/>
    <w:rsid w:val="002E2AC1"/>
    <w:rsid w:val="002E306B"/>
    <w:rsid w:val="002E3352"/>
    <w:rsid w:val="002E4A4C"/>
    <w:rsid w:val="002E5207"/>
    <w:rsid w:val="002E5955"/>
    <w:rsid w:val="002E5B5F"/>
    <w:rsid w:val="002E5DD2"/>
    <w:rsid w:val="002E6ADA"/>
    <w:rsid w:val="002E6F54"/>
    <w:rsid w:val="002E6F6D"/>
    <w:rsid w:val="002F0497"/>
    <w:rsid w:val="002F050A"/>
    <w:rsid w:val="002F0E70"/>
    <w:rsid w:val="002F1256"/>
    <w:rsid w:val="002F1712"/>
    <w:rsid w:val="002F2025"/>
    <w:rsid w:val="002F2062"/>
    <w:rsid w:val="002F2621"/>
    <w:rsid w:val="002F2B17"/>
    <w:rsid w:val="002F3336"/>
    <w:rsid w:val="002F3CF1"/>
    <w:rsid w:val="002F3D11"/>
    <w:rsid w:val="002F4C35"/>
    <w:rsid w:val="002F5AFC"/>
    <w:rsid w:val="002F5DB7"/>
    <w:rsid w:val="002F6907"/>
    <w:rsid w:val="002F7038"/>
    <w:rsid w:val="002F7AFC"/>
    <w:rsid w:val="00300171"/>
    <w:rsid w:val="00301138"/>
    <w:rsid w:val="00301761"/>
    <w:rsid w:val="00302C5B"/>
    <w:rsid w:val="0030340B"/>
    <w:rsid w:val="00303560"/>
    <w:rsid w:val="00303843"/>
    <w:rsid w:val="0030399E"/>
    <w:rsid w:val="003045AE"/>
    <w:rsid w:val="00306730"/>
    <w:rsid w:val="00310CAA"/>
    <w:rsid w:val="003115EF"/>
    <w:rsid w:val="003118D8"/>
    <w:rsid w:val="00311A0C"/>
    <w:rsid w:val="00312314"/>
    <w:rsid w:val="003125A9"/>
    <w:rsid w:val="00312BC1"/>
    <w:rsid w:val="00313888"/>
    <w:rsid w:val="00314A55"/>
    <w:rsid w:val="00314FA3"/>
    <w:rsid w:val="0031550A"/>
    <w:rsid w:val="003177F9"/>
    <w:rsid w:val="003212D9"/>
    <w:rsid w:val="003216A9"/>
    <w:rsid w:val="0032299E"/>
    <w:rsid w:val="00324440"/>
    <w:rsid w:val="003257A5"/>
    <w:rsid w:val="00326988"/>
    <w:rsid w:val="00330026"/>
    <w:rsid w:val="003300A9"/>
    <w:rsid w:val="003311BD"/>
    <w:rsid w:val="003313FD"/>
    <w:rsid w:val="003314BD"/>
    <w:rsid w:val="00331784"/>
    <w:rsid w:val="003323BE"/>
    <w:rsid w:val="003348A4"/>
    <w:rsid w:val="003350F3"/>
    <w:rsid w:val="00335B58"/>
    <w:rsid w:val="00336A1E"/>
    <w:rsid w:val="00336EB5"/>
    <w:rsid w:val="00337F4D"/>
    <w:rsid w:val="003406BD"/>
    <w:rsid w:val="00341477"/>
    <w:rsid w:val="0034278F"/>
    <w:rsid w:val="00342EC4"/>
    <w:rsid w:val="00343303"/>
    <w:rsid w:val="003433DC"/>
    <w:rsid w:val="00343768"/>
    <w:rsid w:val="00344364"/>
    <w:rsid w:val="00344C03"/>
    <w:rsid w:val="00345172"/>
    <w:rsid w:val="003457A1"/>
    <w:rsid w:val="003463A2"/>
    <w:rsid w:val="003471C3"/>
    <w:rsid w:val="00350304"/>
    <w:rsid w:val="00352BC4"/>
    <w:rsid w:val="00353009"/>
    <w:rsid w:val="003536FF"/>
    <w:rsid w:val="00354DC8"/>
    <w:rsid w:val="00355804"/>
    <w:rsid w:val="00355BEB"/>
    <w:rsid w:val="00356B52"/>
    <w:rsid w:val="0035790C"/>
    <w:rsid w:val="00357C98"/>
    <w:rsid w:val="00360ED9"/>
    <w:rsid w:val="00361628"/>
    <w:rsid w:val="00361CBF"/>
    <w:rsid w:val="00362A73"/>
    <w:rsid w:val="0036400D"/>
    <w:rsid w:val="00365272"/>
    <w:rsid w:val="003657B2"/>
    <w:rsid w:val="003669F8"/>
    <w:rsid w:val="00366D49"/>
    <w:rsid w:val="00367AEF"/>
    <w:rsid w:val="00370289"/>
    <w:rsid w:val="00371580"/>
    <w:rsid w:val="00372153"/>
    <w:rsid w:val="003724C0"/>
    <w:rsid w:val="00372584"/>
    <w:rsid w:val="00373516"/>
    <w:rsid w:val="00373845"/>
    <w:rsid w:val="0037390C"/>
    <w:rsid w:val="00375BD0"/>
    <w:rsid w:val="00376905"/>
    <w:rsid w:val="0037720A"/>
    <w:rsid w:val="003811A6"/>
    <w:rsid w:val="003814D9"/>
    <w:rsid w:val="00381F1B"/>
    <w:rsid w:val="00381F8C"/>
    <w:rsid w:val="00384DF1"/>
    <w:rsid w:val="00385AAA"/>
    <w:rsid w:val="00385BB3"/>
    <w:rsid w:val="003867BE"/>
    <w:rsid w:val="0038720E"/>
    <w:rsid w:val="0039338D"/>
    <w:rsid w:val="0039415E"/>
    <w:rsid w:val="003950F8"/>
    <w:rsid w:val="00396FEA"/>
    <w:rsid w:val="003A03BA"/>
    <w:rsid w:val="003A1154"/>
    <w:rsid w:val="003A1723"/>
    <w:rsid w:val="003A1CBD"/>
    <w:rsid w:val="003A2106"/>
    <w:rsid w:val="003A2334"/>
    <w:rsid w:val="003A2EB4"/>
    <w:rsid w:val="003A42A2"/>
    <w:rsid w:val="003A46AF"/>
    <w:rsid w:val="003A4895"/>
    <w:rsid w:val="003A5A23"/>
    <w:rsid w:val="003A7C7C"/>
    <w:rsid w:val="003B12FA"/>
    <w:rsid w:val="003B148D"/>
    <w:rsid w:val="003B1537"/>
    <w:rsid w:val="003B15F3"/>
    <w:rsid w:val="003B48A6"/>
    <w:rsid w:val="003B4B34"/>
    <w:rsid w:val="003B4F3F"/>
    <w:rsid w:val="003B652D"/>
    <w:rsid w:val="003B6859"/>
    <w:rsid w:val="003B7092"/>
    <w:rsid w:val="003B74A7"/>
    <w:rsid w:val="003C0360"/>
    <w:rsid w:val="003C0600"/>
    <w:rsid w:val="003C1272"/>
    <w:rsid w:val="003C1507"/>
    <w:rsid w:val="003C1A99"/>
    <w:rsid w:val="003C2EA4"/>
    <w:rsid w:val="003C3439"/>
    <w:rsid w:val="003C4076"/>
    <w:rsid w:val="003C46F2"/>
    <w:rsid w:val="003C5864"/>
    <w:rsid w:val="003C622E"/>
    <w:rsid w:val="003C6484"/>
    <w:rsid w:val="003C684A"/>
    <w:rsid w:val="003C7192"/>
    <w:rsid w:val="003C76EC"/>
    <w:rsid w:val="003D16CE"/>
    <w:rsid w:val="003D1C27"/>
    <w:rsid w:val="003D22A2"/>
    <w:rsid w:val="003D25D6"/>
    <w:rsid w:val="003D260D"/>
    <w:rsid w:val="003D3D0C"/>
    <w:rsid w:val="003D5110"/>
    <w:rsid w:val="003D5116"/>
    <w:rsid w:val="003D5643"/>
    <w:rsid w:val="003D5A8B"/>
    <w:rsid w:val="003D6191"/>
    <w:rsid w:val="003D62CC"/>
    <w:rsid w:val="003D62F3"/>
    <w:rsid w:val="003D7C82"/>
    <w:rsid w:val="003E0B74"/>
    <w:rsid w:val="003E1C3E"/>
    <w:rsid w:val="003E208B"/>
    <w:rsid w:val="003E3723"/>
    <w:rsid w:val="003E4765"/>
    <w:rsid w:val="003E6010"/>
    <w:rsid w:val="003E6614"/>
    <w:rsid w:val="003E6CD1"/>
    <w:rsid w:val="003F0C0E"/>
    <w:rsid w:val="003F1720"/>
    <w:rsid w:val="003F32F1"/>
    <w:rsid w:val="003F48A2"/>
    <w:rsid w:val="003F5ACE"/>
    <w:rsid w:val="003F5C2E"/>
    <w:rsid w:val="004004F7"/>
    <w:rsid w:val="004005E1"/>
    <w:rsid w:val="004009D0"/>
    <w:rsid w:val="004019E4"/>
    <w:rsid w:val="00401BC1"/>
    <w:rsid w:val="00403B13"/>
    <w:rsid w:val="00403C7E"/>
    <w:rsid w:val="0040465C"/>
    <w:rsid w:val="00404701"/>
    <w:rsid w:val="00404E31"/>
    <w:rsid w:val="00405AD7"/>
    <w:rsid w:val="0040661B"/>
    <w:rsid w:val="004101EF"/>
    <w:rsid w:val="004108C0"/>
    <w:rsid w:val="00412001"/>
    <w:rsid w:val="00412D53"/>
    <w:rsid w:val="00414AF6"/>
    <w:rsid w:val="00414C51"/>
    <w:rsid w:val="00414D2C"/>
    <w:rsid w:val="00414DCF"/>
    <w:rsid w:val="00415BBD"/>
    <w:rsid w:val="00415C1C"/>
    <w:rsid w:val="0041625C"/>
    <w:rsid w:val="00420ADD"/>
    <w:rsid w:val="00421069"/>
    <w:rsid w:val="004223E3"/>
    <w:rsid w:val="0042306A"/>
    <w:rsid w:val="0042314E"/>
    <w:rsid w:val="004242EC"/>
    <w:rsid w:val="00425414"/>
    <w:rsid w:val="0042629C"/>
    <w:rsid w:val="004262AE"/>
    <w:rsid w:val="00426697"/>
    <w:rsid w:val="00426A35"/>
    <w:rsid w:val="0043057A"/>
    <w:rsid w:val="0043086E"/>
    <w:rsid w:val="00430C12"/>
    <w:rsid w:val="0043146A"/>
    <w:rsid w:val="00431FBB"/>
    <w:rsid w:val="00432A1E"/>
    <w:rsid w:val="00432C9D"/>
    <w:rsid w:val="0043358E"/>
    <w:rsid w:val="00433858"/>
    <w:rsid w:val="00434280"/>
    <w:rsid w:val="0043460A"/>
    <w:rsid w:val="00435FF6"/>
    <w:rsid w:val="00437271"/>
    <w:rsid w:val="004372EC"/>
    <w:rsid w:val="0043750F"/>
    <w:rsid w:val="00437DDB"/>
    <w:rsid w:val="00442090"/>
    <w:rsid w:val="0044212F"/>
    <w:rsid w:val="00442C71"/>
    <w:rsid w:val="00442D49"/>
    <w:rsid w:val="00444723"/>
    <w:rsid w:val="00444A36"/>
    <w:rsid w:val="0044614F"/>
    <w:rsid w:val="00446A23"/>
    <w:rsid w:val="00447376"/>
    <w:rsid w:val="00450781"/>
    <w:rsid w:val="004509A0"/>
    <w:rsid w:val="00450A46"/>
    <w:rsid w:val="00451FA4"/>
    <w:rsid w:val="004525FE"/>
    <w:rsid w:val="004534DC"/>
    <w:rsid w:val="004549E4"/>
    <w:rsid w:val="004559D4"/>
    <w:rsid w:val="00455E4C"/>
    <w:rsid w:val="00457802"/>
    <w:rsid w:val="00457960"/>
    <w:rsid w:val="00457E68"/>
    <w:rsid w:val="00460948"/>
    <w:rsid w:val="00460C5B"/>
    <w:rsid w:val="00460CFF"/>
    <w:rsid w:val="00460E31"/>
    <w:rsid w:val="00461D8A"/>
    <w:rsid w:val="00462F21"/>
    <w:rsid w:val="00464548"/>
    <w:rsid w:val="00465E49"/>
    <w:rsid w:val="004665A7"/>
    <w:rsid w:val="00466725"/>
    <w:rsid w:val="00466BB4"/>
    <w:rsid w:val="0046793E"/>
    <w:rsid w:val="00470366"/>
    <w:rsid w:val="00470D6E"/>
    <w:rsid w:val="00471250"/>
    <w:rsid w:val="00471E84"/>
    <w:rsid w:val="004737E3"/>
    <w:rsid w:val="004749B7"/>
    <w:rsid w:val="00474EB4"/>
    <w:rsid w:val="004767CE"/>
    <w:rsid w:val="00476C6F"/>
    <w:rsid w:val="00480300"/>
    <w:rsid w:val="00480A5F"/>
    <w:rsid w:val="0048139B"/>
    <w:rsid w:val="00481500"/>
    <w:rsid w:val="00481C31"/>
    <w:rsid w:val="00482C6D"/>
    <w:rsid w:val="0048307B"/>
    <w:rsid w:val="00483DD2"/>
    <w:rsid w:val="004844FB"/>
    <w:rsid w:val="004849EE"/>
    <w:rsid w:val="0048682A"/>
    <w:rsid w:val="004870A3"/>
    <w:rsid w:val="0049123E"/>
    <w:rsid w:val="00491266"/>
    <w:rsid w:val="004913A4"/>
    <w:rsid w:val="004919F0"/>
    <w:rsid w:val="004949D3"/>
    <w:rsid w:val="00495EEA"/>
    <w:rsid w:val="00497617"/>
    <w:rsid w:val="004A0A14"/>
    <w:rsid w:val="004A0B65"/>
    <w:rsid w:val="004A0FFB"/>
    <w:rsid w:val="004A1064"/>
    <w:rsid w:val="004A2187"/>
    <w:rsid w:val="004A25F7"/>
    <w:rsid w:val="004A33F1"/>
    <w:rsid w:val="004A35A4"/>
    <w:rsid w:val="004A4180"/>
    <w:rsid w:val="004A56C5"/>
    <w:rsid w:val="004A5D78"/>
    <w:rsid w:val="004A60B7"/>
    <w:rsid w:val="004A63D2"/>
    <w:rsid w:val="004A6434"/>
    <w:rsid w:val="004A7409"/>
    <w:rsid w:val="004A7B48"/>
    <w:rsid w:val="004B090A"/>
    <w:rsid w:val="004B2E44"/>
    <w:rsid w:val="004B41C3"/>
    <w:rsid w:val="004B524B"/>
    <w:rsid w:val="004B524F"/>
    <w:rsid w:val="004B6001"/>
    <w:rsid w:val="004B6B17"/>
    <w:rsid w:val="004C0B00"/>
    <w:rsid w:val="004C1111"/>
    <w:rsid w:val="004C14AC"/>
    <w:rsid w:val="004C194B"/>
    <w:rsid w:val="004C201C"/>
    <w:rsid w:val="004C31A8"/>
    <w:rsid w:val="004C31B3"/>
    <w:rsid w:val="004C50DF"/>
    <w:rsid w:val="004C5B8A"/>
    <w:rsid w:val="004C5C89"/>
    <w:rsid w:val="004C6AFD"/>
    <w:rsid w:val="004C6B42"/>
    <w:rsid w:val="004D118D"/>
    <w:rsid w:val="004D1695"/>
    <w:rsid w:val="004D244A"/>
    <w:rsid w:val="004D2A99"/>
    <w:rsid w:val="004D30A3"/>
    <w:rsid w:val="004D3482"/>
    <w:rsid w:val="004D4647"/>
    <w:rsid w:val="004D525C"/>
    <w:rsid w:val="004D692D"/>
    <w:rsid w:val="004E0091"/>
    <w:rsid w:val="004E11EC"/>
    <w:rsid w:val="004E122C"/>
    <w:rsid w:val="004E1AA8"/>
    <w:rsid w:val="004E2965"/>
    <w:rsid w:val="004E2AEA"/>
    <w:rsid w:val="004E3CC0"/>
    <w:rsid w:val="004E5C94"/>
    <w:rsid w:val="004E6FBB"/>
    <w:rsid w:val="004E72B1"/>
    <w:rsid w:val="004E72DD"/>
    <w:rsid w:val="004E7ED6"/>
    <w:rsid w:val="004F0078"/>
    <w:rsid w:val="004F04E1"/>
    <w:rsid w:val="004F0B4D"/>
    <w:rsid w:val="004F0FED"/>
    <w:rsid w:val="004F144C"/>
    <w:rsid w:val="004F1AAD"/>
    <w:rsid w:val="004F2D89"/>
    <w:rsid w:val="004F70DA"/>
    <w:rsid w:val="004F756D"/>
    <w:rsid w:val="00500D34"/>
    <w:rsid w:val="00502A92"/>
    <w:rsid w:val="00503537"/>
    <w:rsid w:val="00504F61"/>
    <w:rsid w:val="00505962"/>
    <w:rsid w:val="00505B45"/>
    <w:rsid w:val="005060D7"/>
    <w:rsid w:val="00506EB1"/>
    <w:rsid w:val="00507516"/>
    <w:rsid w:val="005076C2"/>
    <w:rsid w:val="0051093A"/>
    <w:rsid w:val="005111A5"/>
    <w:rsid w:val="00511240"/>
    <w:rsid w:val="00511A2D"/>
    <w:rsid w:val="0051246B"/>
    <w:rsid w:val="00512930"/>
    <w:rsid w:val="00512B44"/>
    <w:rsid w:val="005132F7"/>
    <w:rsid w:val="00515EF9"/>
    <w:rsid w:val="00516833"/>
    <w:rsid w:val="00516AB4"/>
    <w:rsid w:val="00517572"/>
    <w:rsid w:val="00517840"/>
    <w:rsid w:val="00517BE3"/>
    <w:rsid w:val="0052042E"/>
    <w:rsid w:val="00520E2B"/>
    <w:rsid w:val="00521119"/>
    <w:rsid w:val="005218CF"/>
    <w:rsid w:val="00521B07"/>
    <w:rsid w:val="00523FCD"/>
    <w:rsid w:val="00526076"/>
    <w:rsid w:val="005304BF"/>
    <w:rsid w:val="00531158"/>
    <w:rsid w:val="0053136A"/>
    <w:rsid w:val="00533F32"/>
    <w:rsid w:val="005344CF"/>
    <w:rsid w:val="0053483C"/>
    <w:rsid w:val="00534E8D"/>
    <w:rsid w:val="005350E8"/>
    <w:rsid w:val="00536D95"/>
    <w:rsid w:val="00537956"/>
    <w:rsid w:val="00537B1B"/>
    <w:rsid w:val="005405CD"/>
    <w:rsid w:val="00540846"/>
    <w:rsid w:val="00540BCC"/>
    <w:rsid w:val="00540C95"/>
    <w:rsid w:val="0054465A"/>
    <w:rsid w:val="00544BA8"/>
    <w:rsid w:val="00546A11"/>
    <w:rsid w:val="00550227"/>
    <w:rsid w:val="005502EC"/>
    <w:rsid w:val="005502F5"/>
    <w:rsid w:val="005511B0"/>
    <w:rsid w:val="00551C2C"/>
    <w:rsid w:val="00551D32"/>
    <w:rsid w:val="00552D5D"/>
    <w:rsid w:val="0055359B"/>
    <w:rsid w:val="0055452E"/>
    <w:rsid w:val="00554F14"/>
    <w:rsid w:val="00555A88"/>
    <w:rsid w:val="00556190"/>
    <w:rsid w:val="00560FA9"/>
    <w:rsid w:val="005615C7"/>
    <w:rsid w:val="00561F61"/>
    <w:rsid w:val="00562197"/>
    <w:rsid w:val="005628B3"/>
    <w:rsid w:val="00562E34"/>
    <w:rsid w:val="00566475"/>
    <w:rsid w:val="00566B2E"/>
    <w:rsid w:val="00567CA7"/>
    <w:rsid w:val="005708BB"/>
    <w:rsid w:val="00570C2A"/>
    <w:rsid w:val="00571557"/>
    <w:rsid w:val="005721FE"/>
    <w:rsid w:val="005757A2"/>
    <w:rsid w:val="005759DE"/>
    <w:rsid w:val="00575F72"/>
    <w:rsid w:val="00577865"/>
    <w:rsid w:val="00577A3E"/>
    <w:rsid w:val="00581ADD"/>
    <w:rsid w:val="00581CE5"/>
    <w:rsid w:val="0058359F"/>
    <w:rsid w:val="00583BE8"/>
    <w:rsid w:val="00583E14"/>
    <w:rsid w:val="00584169"/>
    <w:rsid w:val="005846D1"/>
    <w:rsid w:val="00585AE5"/>
    <w:rsid w:val="00585AF3"/>
    <w:rsid w:val="00585C32"/>
    <w:rsid w:val="0058719A"/>
    <w:rsid w:val="00587F95"/>
    <w:rsid w:val="00590677"/>
    <w:rsid w:val="00590985"/>
    <w:rsid w:val="005924D9"/>
    <w:rsid w:val="00593622"/>
    <w:rsid w:val="00593D36"/>
    <w:rsid w:val="00593ECF"/>
    <w:rsid w:val="00594F63"/>
    <w:rsid w:val="00594FE4"/>
    <w:rsid w:val="00595132"/>
    <w:rsid w:val="005952DA"/>
    <w:rsid w:val="00596B45"/>
    <w:rsid w:val="0059773C"/>
    <w:rsid w:val="005A08ED"/>
    <w:rsid w:val="005A1623"/>
    <w:rsid w:val="005A1B1F"/>
    <w:rsid w:val="005A1E89"/>
    <w:rsid w:val="005A2149"/>
    <w:rsid w:val="005A21B4"/>
    <w:rsid w:val="005A222C"/>
    <w:rsid w:val="005A328D"/>
    <w:rsid w:val="005A3530"/>
    <w:rsid w:val="005A3988"/>
    <w:rsid w:val="005A3A32"/>
    <w:rsid w:val="005A4294"/>
    <w:rsid w:val="005A441E"/>
    <w:rsid w:val="005A495E"/>
    <w:rsid w:val="005A6F8F"/>
    <w:rsid w:val="005B0B24"/>
    <w:rsid w:val="005B1399"/>
    <w:rsid w:val="005B1707"/>
    <w:rsid w:val="005B1DB5"/>
    <w:rsid w:val="005B26A9"/>
    <w:rsid w:val="005B358C"/>
    <w:rsid w:val="005B4001"/>
    <w:rsid w:val="005B4141"/>
    <w:rsid w:val="005B5261"/>
    <w:rsid w:val="005B5BFF"/>
    <w:rsid w:val="005B6BB8"/>
    <w:rsid w:val="005B76F3"/>
    <w:rsid w:val="005C005A"/>
    <w:rsid w:val="005C106A"/>
    <w:rsid w:val="005C21A1"/>
    <w:rsid w:val="005C23C3"/>
    <w:rsid w:val="005C2766"/>
    <w:rsid w:val="005C4B4F"/>
    <w:rsid w:val="005C60E2"/>
    <w:rsid w:val="005C6959"/>
    <w:rsid w:val="005C6FFF"/>
    <w:rsid w:val="005C74ED"/>
    <w:rsid w:val="005C7C23"/>
    <w:rsid w:val="005D0281"/>
    <w:rsid w:val="005D08BC"/>
    <w:rsid w:val="005D0AAC"/>
    <w:rsid w:val="005D1396"/>
    <w:rsid w:val="005D17BF"/>
    <w:rsid w:val="005D2006"/>
    <w:rsid w:val="005D32C5"/>
    <w:rsid w:val="005D3F30"/>
    <w:rsid w:val="005D6203"/>
    <w:rsid w:val="005D6583"/>
    <w:rsid w:val="005D6FE7"/>
    <w:rsid w:val="005E0BB4"/>
    <w:rsid w:val="005E1109"/>
    <w:rsid w:val="005E2703"/>
    <w:rsid w:val="005E37B5"/>
    <w:rsid w:val="005E3C74"/>
    <w:rsid w:val="005E3FAA"/>
    <w:rsid w:val="005E4BDA"/>
    <w:rsid w:val="005E69D2"/>
    <w:rsid w:val="005E6AD3"/>
    <w:rsid w:val="005E6B46"/>
    <w:rsid w:val="005E75E7"/>
    <w:rsid w:val="005E7ED4"/>
    <w:rsid w:val="005F0F58"/>
    <w:rsid w:val="005F29E4"/>
    <w:rsid w:val="005F2B1C"/>
    <w:rsid w:val="005F32C9"/>
    <w:rsid w:val="005F48D5"/>
    <w:rsid w:val="005F536E"/>
    <w:rsid w:val="005F62B0"/>
    <w:rsid w:val="005F64F5"/>
    <w:rsid w:val="005F7EE3"/>
    <w:rsid w:val="00601277"/>
    <w:rsid w:val="0060280C"/>
    <w:rsid w:val="00603281"/>
    <w:rsid w:val="00603B64"/>
    <w:rsid w:val="006052D1"/>
    <w:rsid w:val="006055CB"/>
    <w:rsid w:val="00606E91"/>
    <w:rsid w:val="0061014B"/>
    <w:rsid w:val="00610392"/>
    <w:rsid w:val="00610E0F"/>
    <w:rsid w:val="00611034"/>
    <w:rsid w:val="006119A2"/>
    <w:rsid w:val="00612E81"/>
    <w:rsid w:val="00614407"/>
    <w:rsid w:val="00614927"/>
    <w:rsid w:val="00614BA8"/>
    <w:rsid w:val="006161CD"/>
    <w:rsid w:val="00617785"/>
    <w:rsid w:val="00617901"/>
    <w:rsid w:val="00617B97"/>
    <w:rsid w:val="0062126B"/>
    <w:rsid w:val="00622364"/>
    <w:rsid w:val="00622383"/>
    <w:rsid w:val="006233B0"/>
    <w:rsid w:val="006242CF"/>
    <w:rsid w:val="006242DE"/>
    <w:rsid w:val="0062496D"/>
    <w:rsid w:val="00624CFD"/>
    <w:rsid w:val="00624EEF"/>
    <w:rsid w:val="00625005"/>
    <w:rsid w:val="006250B8"/>
    <w:rsid w:val="00626A10"/>
    <w:rsid w:val="00626B6C"/>
    <w:rsid w:val="0062714F"/>
    <w:rsid w:val="0062733A"/>
    <w:rsid w:val="0062798F"/>
    <w:rsid w:val="00630329"/>
    <w:rsid w:val="00630344"/>
    <w:rsid w:val="00630509"/>
    <w:rsid w:val="00630C5F"/>
    <w:rsid w:val="00631055"/>
    <w:rsid w:val="006310C1"/>
    <w:rsid w:val="006317FB"/>
    <w:rsid w:val="00632E21"/>
    <w:rsid w:val="006337FC"/>
    <w:rsid w:val="00633ADA"/>
    <w:rsid w:val="00633C68"/>
    <w:rsid w:val="00634764"/>
    <w:rsid w:val="00634997"/>
    <w:rsid w:val="00635074"/>
    <w:rsid w:val="00635179"/>
    <w:rsid w:val="0063571E"/>
    <w:rsid w:val="006358B1"/>
    <w:rsid w:val="0063659E"/>
    <w:rsid w:val="006371BB"/>
    <w:rsid w:val="00637669"/>
    <w:rsid w:val="00640F09"/>
    <w:rsid w:val="00641480"/>
    <w:rsid w:val="00641BB4"/>
    <w:rsid w:val="00642109"/>
    <w:rsid w:val="0064229D"/>
    <w:rsid w:val="0064406A"/>
    <w:rsid w:val="00645976"/>
    <w:rsid w:val="006477A5"/>
    <w:rsid w:val="00650C48"/>
    <w:rsid w:val="006514B0"/>
    <w:rsid w:val="00651B73"/>
    <w:rsid w:val="00652CE4"/>
    <w:rsid w:val="006542F1"/>
    <w:rsid w:val="00654386"/>
    <w:rsid w:val="00654CAD"/>
    <w:rsid w:val="006556A4"/>
    <w:rsid w:val="00655719"/>
    <w:rsid w:val="00655895"/>
    <w:rsid w:val="0065680D"/>
    <w:rsid w:val="006571DF"/>
    <w:rsid w:val="00661F9F"/>
    <w:rsid w:val="0066230F"/>
    <w:rsid w:val="0066641C"/>
    <w:rsid w:val="00666523"/>
    <w:rsid w:val="00666CDA"/>
    <w:rsid w:val="00667C0C"/>
    <w:rsid w:val="00672A7F"/>
    <w:rsid w:val="00672FE2"/>
    <w:rsid w:val="006731D0"/>
    <w:rsid w:val="0067699D"/>
    <w:rsid w:val="00676DE6"/>
    <w:rsid w:val="00680B90"/>
    <w:rsid w:val="00680C42"/>
    <w:rsid w:val="0068237F"/>
    <w:rsid w:val="006830F5"/>
    <w:rsid w:val="00683533"/>
    <w:rsid w:val="00683A55"/>
    <w:rsid w:val="00683B92"/>
    <w:rsid w:val="00683C15"/>
    <w:rsid w:val="006840D7"/>
    <w:rsid w:val="006844BB"/>
    <w:rsid w:val="00685220"/>
    <w:rsid w:val="00685A00"/>
    <w:rsid w:val="00685C98"/>
    <w:rsid w:val="00686DC5"/>
    <w:rsid w:val="00686F6D"/>
    <w:rsid w:val="00687CF9"/>
    <w:rsid w:val="0069059C"/>
    <w:rsid w:val="00691E4D"/>
    <w:rsid w:val="006921B0"/>
    <w:rsid w:val="00693C87"/>
    <w:rsid w:val="00694AE6"/>
    <w:rsid w:val="00694B15"/>
    <w:rsid w:val="0069522C"/>
    <w:rsid w:val="006967C9"/>
    <w:rsid w:val="00696D0B"/>
    <w:rsid w:val="0069711B"/>
    <w:rsid w:val="0069717A"/>
    <w:rsid w:val="00697398"/>
    <w:rsid w:val="006974C8"/>
    <w:rsid w:val="006A0559"/>
    <w:rsid w:val="006A0995"/>
    <w:rsid w:val="006A39FD"/>
    <w:rsid w:val="006A4F32"/>
    <w:rsid w:val="006A575C"/>
    <w:rsid w:val="006A592E"/>
    <w:rsid w:val="006A5FCB"/>
    <w:rsid w:val="006A7427"/>
    <w:rsid w:val="006A7F41"/>
    <w:rsid w:val="006B0614"/>
    <w:rsid w:val="006B1BF7"/>
    <w:rsid w:val="006B1E06"/>
    <w:rsid w:val="006B2820"/>
    <w:rsid w:val="006B2B27"/>
    <w:rsid w:val="006B348C"/>
    <w:rsid w:val="006B43C6"/>
    <w:rsid w:val="006B6050"/>
    <w:rsid w:val="006B6640"/>
    <w:rsid w:val="006B6F5D"/>
    <w:rsid w:val="006B7322"/>
    <w:rsid w:val="006C1F1D"/>
    <w:rsid w:val="006C3EE5"/>
    <w:rsid w:val="006C4205"/>
    <w:rsid w:val="006C49BB"/>
    <w:rsid w:val="006C5528"/>
    <w:rsid w:val="006C593E"/>
    <w:rsid w:val="006C624C"/>
    <w:rsid w:val="006C62AB"/>
    <w:rsid w:val="006C6BEF"/>
    <w:rsid w:val="006C7BF8"/>
    <w:rsid w:val="006D1FF8"/>
    <w:rsid w:val="006D2583"/>
    <w:rsid w:val="006D392D"/>
    <w:rsid w:val="006D4891"/>
    <w:rsid w:val="006D4D34"/>
    <w:rsid w:val="006D4F1E"/>
    <w:rsid w:val="006D53A6"/>
    <w:rsid w:val="006D5605"/>
    <w:rsid w:val="006D604D"/>
    <w:rsid w:val="006D605D"/>
    <w:rsid w:val="006D658C"/>
    <w:rsid w:val="006D6A2A"/>
    <w:rsid w:val="006D6FC1"/>
    <w:rsid w:val="006E0BB5"/>
    <w:rsid w:val="006E0F33"/>
    <w:rsid w:val="006E10DC"/>
    <w:rsid w:val="006E1861"/>
    <w:rsid w:val="006E1A88"/>
    <w:rsid w:val="006E3304"/>
    <w:rsid w:val="006E4968"/>
    <w:rsid w:val="006E4C3F"/>
    <w:rsid w:val="006E5048"/>
    <w:rsid w:val="006E7255"/>
    <w:rsid w:val="006F09C4"/>
    <w:rsid w:val="006F0B67"/>
    <w:rsid w:val="006F0D74"/>
    <w:rsid w:val="006F2074"/>
    <w:rsid w:val="006F28E9"/>
    <w:rsid w:val="006F3955"/>
    <w:rsid w:val="006F4FB6"/>
    <w:rsid w:val="006F5193"/>
    <w:rsid w:val="006F54E6"/>
    <w:rsid w:val="006F57D2"/>
    <w:rsid w:val="006F5CD4"/>
    <w:rsid w:val="006F61DA"/>
    <w:rsid w:val="006F6D1E"/>
    <w:rsid w:val="007011A1"/>
    <w:rsid w:val="00701648"/>
    <w:rsid w:val="00702831"/>
    <w:rsid w:val="00703002"/>
    <w:rsid w:val="007035DE"/>
    <w:rsid w:val="007062F9"/>
    <w:rsid w:val="00707ECC"/>
    <w:rsid w:val="0071112D"/>
    <w:rsid w:val="007116E3"/>
    <w:rsid w:val="00712D66"/>
    <w:rsid w:val="00713D67"/>
    <w:rsid w:val="00715990"/>
    <w:rsid w:val="0071741E"/>
    <w:rsid w:val="00717879"/>
    <w:rsid w:val="0072070F"/>
    <w:rsid w:val="00721092"/>
    <w:rsid w:val="0072361E"/>
    <w:rsid w:val="007244C0"/>
    <w:rsid w:val="00724880"/>
    <w:rsid w:val="00725FC6"/>
    <w:rsid w:val="00730801"/>
    <w:rsid w:val="00730FA8"/>
    <w:rsid w:val="00731791"/>
    <w:rsid w:val="00731809"/>
    <w:rsid w:val="007318B1"/>
    <w:rsid w:val="00732311"/>
    <w:rsid w:val="00732EF9"/>
    <w:rsid w:val="00734617"/>
    <w:rsid w:val="007346F1"/>
    <w:rsid w:val="00736D55"/>
    <w:rsid w:val="00737091"/>
    <w:rsid w:val="007370A7"/>
    <w:rsid w:val="00740663"/>
    <w:rsid w:val="00740960"/>
    <w:rsid w:val="00746C4B"/>
    <w:rsid w:val="00746CD6"/>
    <w:rsid w:val="007474EF"/>
    <w:rsid w:val="00750E61"/>
    <w:rsid w:val="00751481"/>
    <w:rsid w:val="0075242D"/>
    <w:rsid w:val="0075267C"/>
    <w:rsid w:val="00752C46"/>
    <w:rsid w:val="007532AA"/>
    <w:rsid w:val="00754183"/>
    <w:rsid w:val="00755020"/>
    <w:rsid w:val="007553F1"/>
    <w:rsid w:val="00755430"/>
    <w:rsid w:val="00755B40"/>
    <w:rsid w:val="00756A90"/>
    <w:rsid w:val="00760DB1"/>
    <w:rsid w:val="0076236A"/>
    <w:rsid w:val="00762D1B"/>
    <w:rsid w:val="007630B1"/>
    <w:rsid w:val="0076394E"/>
    <w:rsid w:val="00764282"/>
    <w:rsid w:val="00764D4D"/>
    <w:rsid w:val="00764E48"/>
    <w:rsid w:val="00764F05"/>
    <w:rsid w:val="00765CB8"/>
    <w:rsid w:val="007674EA"/>
    <w:rsid w:val="00767E78"/>
    <w:rsid w:val="007701CF"/>
    <w:rsid w:val="00770246"/>
    <w:rsid w:val="00773B7B"/>
    <w:rsid w:val="007747C9"/>
    <w:rsid w:val="00774A0A"/>
    <w:rsid w:val="00775E64"/>
    <w:rsid w:val="007762AD"/>
    <w:rsid w:val="007762D3"/>
    <w:rsid w:val="00776958"/>
    <w:rsid w:val="00780278"/>
    <w:rsid w:val="007820C3"/>
    <w:rsid w:val="00783988"/>
    <w:rsid w:val="007853F6"/>
    <w:rsid w:val="007856C5"/>
    <w:rsid w:val="007858E1"/>
    <w:rsid w:val="00785C8A"/>
    <w:rsid w:val="0078615A"/>
    <w:rsid w:val="00787384"/>
    <w:rsid w:val="007875D9"/>
    <w:rsid w:val="00790445"/>
    <w:rsid w:val="0079079C"/>
    <w:rsid w:val="00791126"/>
    <w:rsid w:val="00791A58"/>
    <w:rsid w:val="00792376"/>
    <w:rsid w:val="00792CB0"/>
    <w:rsid w:val="00793389"/>
    <w:rsid w:val="0079376F"/>
    <w:rsid w:val="00797247"/>
    <w:rsid w:val="007979B9"/>
    <w:rsid w:val="007A1563"/>
    <w:rsid w:val="007A3D35"/>
    <w:rsid w:val="007A53C2"/>
    <w:rsid w:val="007A5F78"/>
    <w:rsid w:val="007A6649"/>
    <w:rsid w:val="007A7570"/>
    <w:rsid w:val="007A7827"/>
    <w:rsid w:val="007B03CD"/>
    <w:rsid w:val="007B0531"/>
    <w:rsid w:val="007B1AED"/>
    <w:rsid w:val="007B1F8B"/>
    <w:rsid w:val="007B2349"/>
    <w:rsid w:val="007B2D15"/>
    <w:rsid w:val="007B4A04"/>
    <w:rsid w:val="007B50ED"/>
    <w:rsid w:val="007B5984"/>
    <w:rsid w:val="007B68A9"/>
    <w:rsid w:val="007B6E56"/>
    <w:rsid w:val="007B72A8"/>
    <w:rsid w:val="007B7FD7"/>
    <w:rsid w:val="007C1C10"/>
    <w:rsid w:val="007C4E2D"/>
    <w:rsid w:val="007C5863"/>
    <w:rsid w:val="007C5C83"/>
    <w:rsid w:val="007C6CC7"/>
    <w:rsid w:val="007C7238"/>
    <w:rsid w:val="007D2B3C"/>
    <w:rsid w:val="007D3EBC"/>
    <w:rsid w:val="007D4195"/>
    <w:rsid w:val="007D4A8B"/>
    <w:rsid w:val="007D4C4F"/>
    <w:rsid w:val="007D5A2C"/>
    <w:rsid w:val="007D5D13"/>
    <w:rsid w:val="007D7D0D"/>
    <w:rsid w:val="007E03D8"/>
    <w:rsid w:val="007E1835"/>
    <w:rsid w:val="007E2013"/>
    <w:rsid w:val="007E20FD"/>
    <w:rsid w:val="007E2CA6"/>
    <w:rsid w:val="007E320F"/>
    <w:rsid w:val="007E32AC"/>
    <w:rsid w:val="007E5340"/>
    <w:rsid w:val="007E5E14"/>
    <w:rsid w:val="007E69B3"/>
    <w:rsid w:val="007F0683"/>
    <w:rsid w:val="007F0CED"/>
    <w:rsid w:val="007F41A3"/>
    <w:rsid w:val="007F44A3"/>
    <w:rsid w:val="007F47DF"/>
    <w:rsid w:val="007F541E"/>
    <w:rsid w:val="007F5D67"/>
    <w:rsid w:val="007F5FD2"/>
    <w:rsid w:val="007F6431"/>
    <w:rsid w:val="007F6910"/>
    <w:rsid w:val="007F7B3B"/>
    <w:rsid w:val="00801688"/>
    <w:rsid w:val="0080408D"/>
    <w:rsid w:val="0080441A"/>
    <w:rsid w:val="00805911"/>
    <w:rsid w:val="008063FD"/>
    <w:rsid w:val="00807023"/>
    <w:rsid w:val="00807A9C"/>
    <w:rsid w:val="00807AC3"/>
    <w:rsid w:val="00810B9D"/>
    <w:rsid w:val="00810C07"/>
    <w:rsid w:val="00812468"/>
    <w:rsid w:val="00812950"/>
    <w:rsid w:val="00812F9C"/>
    <w:rsid w:val="008131A4"/>
    <w:rsid w:val="00813394"/>
    <w:rsid w:val="0081477C"/>
    <w:rsid w:val="00816025"/>
    <w:rsid w:val="008177B7"/>
    <w:rsid w:val="00823026"/>
    <w:rsid w:val="00823AB1"/>
    <w:rsid w:val="00823AC2"/>
    <w:rsid w:val="00825164"/>
    <w:rsid w:val="00826D82"/>
    <w:rsid w:val="00826F6B"/>
    <w:rsid w:val="00827E95"/>
    <w:rsid w:val="008314E2"/>
    <w:rsid w:val="0083154E"/>
    <w:rsid w:val="00832DE6"/>
    <w:rsid w:val="00833973"/>
    <w:rsid w:val="00835ADD"/>
    <w:rsid w:val="00835F9D"/>
    <w:rsid w:val="00836888"/>
    <w:rsid w:val="0083698A"/>
    <w:rsid w:val="00836F1A"/>
    <w:rsid w:val="00837149"/>
    <w:rsid w:val="00837BBA"/>
    <w:rsid w:val="00840822"/>
    <w:rsid w:val="00840BE3"/>
    <w:rsid w:val="008424DB"/>
    <w:rsid w:val="00843922"/>
    <w:rsid w:val="00845583"/>
    <w:rsid w:val="00846C3E"/>
    <w:rsid w:val="00847230"/>
    <w:rsid w:val="00847823"/>
    <w:rsid w:val="008500FF"/>
    <w:rsid w:val="0085024E"/>
    <w:rsid w:val="00850357"/>
    <w:rsid w:val="0085063D"/>
    <w:rsid w:val="00850814"/>
    <w:rsid w:val="008514FB"/>
    <w:rsid w:val="008521A2"/>
    <w:rsid w:val="008529CD"/>
    <w:rsid w:val="008533AD"/>
    <w:rsid w:val="008537AB"/>
    <w:rsid w:val="00854F06"/>
    <w:rsid w:val="00856549"/>
    <w:rsid w:val="00857520"/>
    <w:rsid w:val="00860C13"/>
    <w:rsid w:val="00861C48"/>
    <w:rsid w:val="00861CB6"/>
    <w:rsid w:val="00861DD7"/>
    <w:rsid w:val="00862961"/>
    <w:rsid w:val="00863234"/>
    <w:rsid w:val="00864C94"/>
    <w:rsid w:val="00864CE2"/>
    <w:rsid w:val="00864D77"/>
    <w:rsid w:val="00866239"/>
    <w:rsid w:val="00866327"/>
    <w:rsid w:val="00867927"/>
    <w:rsid w:val="00871283"/>
    <w:rsid w:val="00871464"/>
    <w:rsid w:val="00873271"/>
    <w:rsid w:val="00873386"/>
    <w:rsid w:val="00873688"/>
    <w:rsid w:val="00873B7E"/>
    <w:rsid w:val="00873FDB"/>
    <w:rsid w:val="00874156"/>
    <w:rsid w:val="008741FA"/>
    <w:rsid w:val="00876079"/>
    <w:rsid w:val="00876109"/>
    <w:rsid w:val="00877537"/>
    <w:rsid w:val="008777FB"/>
    <w:rsid w:val="00877EF1"/>
    <w:rsid w:val="00882FFC"/>
    <w:rsid w:val="008835AC"/>
    <w:rsid w:val="008855A1"/>
    <w:rsid w:val="0088565B"/>
    <w:rsid w:val="00886CF6"/>
    <w:rsid w:val="008878F4"/>
    <w:rsid w:val="00887C8D"/>
    <w:rsid w:val="00890067"/>
    <w:rsid w:val="00891B98"/>
    <w:rsid w:val="008921D1"/>
    <w:rsid w:val="00894202"/>
    <w:rsid w:val="0089466A"/>
    <w:rsid w:val="00895282"/>
    <w:rsid w:val="00896D5F"/>
    <w:rsid w:val="008A076A"/>
    <w:rsid w:val="008A0DCC"/>
    <w:rsid w:val="008A190F"/>
    <w:rsid w:val="008A1923"/>
    <w:rsid w:val="008A2B22"/>
    <w:rsid w:val="008A40F8"/>
    <w:rsid w:val="008A43F9"/>
    <w:rsid w:val="008A4A0A"/>
    <w:rsid w:val="008A4BDB"/>
    <w:rsid w:val="008A4FB0"/>
    <w:rsid w:val="008A5220"/>
    <w:rsid w:val="008A6034"/>
    <w:rsid w:val="008A63DE"/>
    <w:rsid w:val="008A64D6"/>
    <w:rsid w:val="008A68E0"/>
    <w:rsid w:val="008A76FE"/>
    <w:rsid w:val="008A77B0"/>
    <w:rsid w:val="008B06DA"/>
    <w:rsid w:val="008B0D62"/>
    <w:rsid w:val="008B0F59"/>
    <w:rsid w:val="008B1AFB"/>
    <w:rsid w:val="008B1CC6"/>
    <w:rsid w:val="008B2E77"/>
    <w:rsid w:val="008B3519"/>
    <w:rsid w:val="008B4078"/>
    <w:rsid w:val="008B42F2"/>
    <w:rsid w:val="008B4368"/>
    <w:rsid w:val="008B4642"/>
    <w:rsid w:val="008B47B4"/>
    <w:rsid w:val="008B4A80"/>
    <w:rsid w:val="008B4E23"/>
    <w:rsid w:val="008B59A6"/>
    <w:rsid w:val="008B5E59"/>
    <w:rsid w:val="008C17C6"/>
    <w:rsid w:val="008C1DB0"/>
    <w:rsid w:val="008C1FB9"/>
    <w:rsid w:val="008C228F"/>
    <w:rsid w:val="008C2FB7"/>
    <w:rsid w:val="008C31EA"/>
    <w:rsid w:val="008C3FAC"/>
    <w:rsid w:val="008C4E53"/>
    <w:rsid w:val="008C5534"/>
    <w:rsid w:val="008C6100"/>
    <w:rsid w:val="008C682B"/>
    <w:rsid w:val="008D0E65"/>
    <w:rsid w:val="008D134C"/>
    <w:rsid w:val="008D2607"/>
    <w:rsid w:val="008D2C97"/>
    <w:rsid w:val="008D3756"/>
    <w:rsid w:val="008D3D9C"/>
    <w:rsid w:val="008D40F2"/>
    <w:rsid w:val="008D5700"/>
    <w:rsid w:val="008D6241"/>
    <w:rsid w:val="008D6A09"/>
    <w:rsid w:val="008D7C10"/>
    <w:rsid w:val="008E18C0"/>
    <w:rsid w:val="008E1F9A"/>
    <w:rsid w:val="008E225A"/>
    <w:rsid w:val="008E2344"/>
    <w:rsid w:val="008E28AC"/>
    <w:rsid w:val="008E311D"/>
    <w:rsid w:val="008E69B2"/>
    <w:rsid w:val="008E6B89"/>
    <w:rsid w:val="008E73CC"/>
    <w:rsid w:val="008E7980"/>
    <w:rsid w:val="008E7EF7"/>
    <w:rsid w:val="008E7F21"/>
    <w:rsid w:val="008F03BD"/>
    <w:rsid w:val="008F2471"/>
    <w:rsid w:val="008F4856"/>
    <w:rsid w:val="008F4D2F"/>
    <w:rsid w:val="008F5528"/>
    <w:rsid w:val="008F6DE1"/>
    <w:rsid w:val="008F784D"/>
    <w:rsid w:val="008F7D44"/>
    <w:rsid w:val="00900391"/>
    <w:rsid w:val="00900927"/>
    <w:rsid w:val="00901496"/>
    <w:rsid w:val="00901D50"/>
    <w:rsid w:val="00902CF2"/>
    <w:rsid w:val="00904688"/>
    <w:rsid w:val="00904AA9"/>
    <w:rsid w:val="00905BD3"/>
    <w:rsid w:val="009070C0"/>
    <w:rsid w:val="00907204"/>
    <w:rsid w:val="00907BA6"/>
    <w:rsid w:val="00907C62"/>
    <w:rsid w:val="00907E33"/>
    <w:rsid w:val="00912316"/>
    <w:rsid w:val="009126BE"/>
    <w:rsid w:val="00912AB2"/>
    <w:rsid w:val="00913A32"/>
    <w:rsid w:val="00914383"/>
    <w:rsid w:val="009144E3"/>
    <w:rsid w:val="00914AAA"/>
    <w:rsid w:val="00914D3D"/>
    <w:rsid w:val="00914D9E"/>
    <w:rsid w:val="00914E04"/>
    <w:rsid w:val="00915CFE"/>
    <w:rsid w:val="00916CB9"/>
    <w:rsid w:val="00916E3C"/>
    <w:rsid w:val="009171FA"/>
    <w:rsid w:val="00917D2B"/>
    <w:rsid w:val="00917F56"/>
    <w:rsid w:val="00921F5E"/>
    <w:rsid w:val="00922041"/>
    <w:rsid w:val="0092252C"/>
    <w:rsid w:val="0092314E"/>
    <w:rsid w:val="009242A4"/>
    <w:rsid w:val="009251E9"/>
    <w:rsid w:val="00926C56"/>
    <w:rsid w:val="00927AF5"/>
    <w:rsid w:val="00927B22"/>
    <w:rsid w:val="00927D81"/>
    <w:rsid w:val="009303A8"/>
    <w:rsid w:val="00930F5A"/>
    <w:rsid w:val="009317BD"/>
    <w:rsid w:val="00931ABC"/>
    <w:rsid w:val="009327C0"/>
    <w:rsid w:val="00932BA2"/>
    <w:rsid w:val="00933144"/>
    <w:rsid w:val="0093331B"/>
    <w:rsid w:val="00933A89"/>
    <w:rsid w:val="00934CC0"/>
    <w:rsid w:val="009354BD"/>
    <w:rsid w:val="00936BF1"/>
    <w:rsid w:val="00936D19"/>
    <w:rsid w:val="009374C5"/>
    <w:rsid w:val="009400D4"/>
    <w:rsid w:val="0094069A"/>
    <w:rsid w:val="00941CF2"/>
    <w:rsid w:val="00942197"/>
    <w:rsid w:val="0094231D"/>
    <w:rsid w:val="00943605"/>
    <w:rsid w:val="00945C93"/>
    <w:rsid w:val="00946126"/>
    <w:rsid w:val="00947301"/>
    <w:rsid w:val="00947CD0"/>
    <w:rsid w:val="00953C83"/>
    <w:rsid w:val="00953EC7"/>
    <w:rsid w:val="00954EE0"/>
    <w:rsid w:val="009550EE"/>
    <w:rsid w:val="00955A1A"/>
    <w:rsid w:val="009563F3"/>
    <w:rsid w:val="0095648B"/>
    <w:rsid w:val="00957AA7"/>
    <w:rsid w:val="009600CB"/>
    <w:rsid w:val="009607E1"/>
    <w:rsid w:val="00960AAA"/>
    <w:rsid w:val="00960B66"/>
    <w:rsid w:val="00961583"/>
    <w:rsid w:val="00961EB1"/>
    <w:rsid w:val="00962996"/>
    <w:rsid w:val="00962BEA"/>
    <w:rsid w:val="00965D40"/>
    <w:rsid w:val="00965EF0"/>
    <w:rsid w:val="00965FF1"/>
    <w:rsid w:val="00966910"/>
    <w:rsid w:val="00966DF0"/>
    <w:rsid w:val="00971A6A"/>
    <w:rsid w:val="00972240"/>
    <w:rsid w:val="00972C9C"/>
    <w:rsid w:val="00974558"/>
    <w:rsid w:val="00976694"/>
    <w:rsid w:val="009767EA"/>
    <w:rsid w:val="009800C0"/>
    <w:rsid w:val="00981102"/>
    <w:rsid w:val="00982381"/>
    <w:rsid w:val="009845EF"/>
    <w:rsid w:val="00985205"/>
    <w:rsid w:val="00985C07"/>
    <w:rsid w:val="00986C6D"/>
    <w:rsid w:val="00987F58"/>
    <w:rsid w:val="00990D08"/>
    <w:rsid w:val="009924F5"/>
    <w:rsid w:val="009931E2"/>
    <w:rsid w:val="009935B8"/>
    <w:rsid w:val="00994275"/>
    <w:rsid w:val="00994A72"/>
    <w:rsid w:val="009952DA"/>
    <w:rsid w:val="00995E0F"/>
    <w:rsid w:val="009A10E3"/>
    <w:rsid w:val="009A144A"/>
    <w:rsid w:val="009A2886"/>
    <w:rsid w:val="009A3839"/>
    <w:rsid w:val="009A4AF8"/>
    <w:rsid w:val="009A5AD9"/>
    <w:rsid w:val="009A6AF7"/>
    <w:rsid w:val="009A7B79"/>
    <w:rsid w:val="009A7B97"/>
    <w:rsid w:val="009B0EEC"/>
    <w:rsid w:val="009B195F"/>
    <w:rsid w:val="009B26F5"/>
    <w:rsid w:val="009B43DE"/>
    <w:rsid w:val="009B4F7E"/>
    <w:rsid w:val="009B5E27"/>
    <w:rsid w:val="009B6332"/>
    <w:rsid w:val="009B797A"/>
    <w:rsid w:val="009C02EE"/>
    <w:rsid w:val="009C0393"/>
    <w:rsid w:val="009C0CF8"/>
    <w:rsid w:val="009C0D0C"/>
    <w:rsid w:val="009C0D5A"/>
    <w:rsid w:val="009C1721"/>
    <w:rsid w:val="009C2946"/>
    <w:rsid w:val="009C34F3"/>
    <w:rsid w:val="009C3C84"/>
    <w:rsid w:val="009C3D1E"/>
    <w:rsid w:val="009C47DF"/>
    <w:rsid w:val="009C4A0E"/>
    <w:rsid w:val="009C5FA1"/>
    <w:rsid w:val="009C60DB"/>
    <w:rsid w:val="009C68CD"/>
    <w:rsid w:val="009D1B50"/>
    <w:rsid w:val="009D2589"/>
    <w:rsid w:val="009D3CC4"/>
    <w:rsid w:val="009D4359"/>
    <w:rsid w:val="009D48E5"/>
    <w:rsid w:val="009D4ACE"/>
    <w:rsid w:val="009D4DC6"/>
    <w:rsid w:val="009D560A"/>
    <w:rsid w:val="009D5749"/>
    <w:rsid w:val="009D6479"/>
    <w:rsid w:val="009D6CA4"/>
    <w:rsid w:val="009D7027"/>
    <w:rsid w:val="009E1629"/>
    <w:rsid w:val="009E1E32"/>
    <w:rsid w:val="009E24B1"/>
    <w:rsid w:val="009E2B18"/>
    <w:rsid w:val="009E3316"/>
    <w:rsid w:val="009E35B4"/>
    <w:rsid w:val="009E4CDD"/>
    <w:rsid w:val="009E6670"/>
    <w:rsid w:val="009E688C"/>
    <w:rsid w:val="009E7D72"/>
    <w:rsid w:val="009F20B9"/>
    <w:rsid w:val="009F2579"/>
    <w:rsid w:val="009F31ED"/>
    <w:rsid w:val="009F500D"/>
    <w:rsid w:val="009F5751"/>
    <w:rsid w:val="009F5BBD"/>
    <w:rsid w:val="00A01AE4"/>
    <w:rsid w:val="00A03B5C"/>
    <w:rsid w:val="00A03DD8"/>
    <w:rsid w:val="00A15C23"/>
    <w:rsid w:val="00A1622A"/>
    <w:rsid w:val="00A16F03"/>
    <w:rsid w:val="00A20134"/>
    <w:rsid w:val="00A204A7"/>
    <w:rsid w:val="00A205C5"/>
    <w:rsid w:val="00A20913"/>
    <w:rsid w:val="00A20F20"/>
    <w:rsid w:val="00A21A73"/>
    <w:rsid w:val="00A21B44"/>
    <w:rsid w:val="00A21BB0"/>
    <w:rsid w:val="00A22181"/>
    <w:rsid w:val="00A223BB"/>
    <w:rsid w:val="00A22484"/>
    <w:rsid w:val="00A22955"/>
    <w:rsid w:val="00A22A11"/>
    <w:rsid w:val="00A23154"/>
    <w:rsid w:val="00A24419"/>
    <w:rsid w:val="00A245E6"/>
    <w:rsid w:val="00A24D57"/>
    <w:rsid w:val="00A2610E"/>
    <w:rsid w:val="00A27C84"/>
    <w:rsid w:val="00A31807"/>
    <w:rsid w:val="00A31B97"/>
    <w:rsid w:val="00A32763"/>
    <w:rsid w:val="00A32870"/>
    <w:rsid w:val="00A365B7"/>
    <w:rsid w:val="00A369D7"/>
    <w:rsid w:val="00A372B4"/>
    <w:rsid w:val="00A37E55"/>
    <w:rsid w:val="00A406E5"/>
    <w:rsid w:val="00A4142D"/>
    <w:rsid w:val="00A42C90"/>
    <w:rsid w:val="00A4387D"/>
    <w:rsid w:val="00A43977"/>
    <w:rsid w:val="00A44928"/>
    <w:rsid w:val="00A44A9B"/>
    <w:rsid w:val="00A44CF5"/>
    <w:rsid w:val="00A458DE"/>
    <w:rsid w:val="00A478B3"/>
    <w:rsid w:val="00A51C39"/>
    <w:rsid w:val="00A52007"/>
    <w:rsid w:val="00A529DA"/>
    <w:rsid w:val="00A532AC"/>
    <w:rsid w:val="00A53BDB"/>
    <w:rsid w:val="00A55F4A"/>
    <w:rsid w:val="00A57962"/>
    <w:rsid w:val="00A60E1A"/>
    <w:rsid w:val="00A60F36"/>
    <w:rsid w:val="00A62763"/>
    <w:rsid w:val="00A628B0"/>
    <w:rsid w:val="00A63647"/>
    <w:rsid w:val="00A637FF"/>
    <w:rsid w:val="00A640FD"/>
    <w:rsid w:val="00A64C18"/>
    <w:rsid w:val="00A64C26"/>
    <w:rsid w:val="00A65CE6"/>
    <w:rsid w:val="00A664AB"/>
    <w:rsid w:val="00A67B02"/>
    <w:rsid w:val="00A70392"/>
    <w:rsid w:val="00A71B14"/>
    <w:rsid w:val="00A7212D"/>
    <w:rsid w:val="00A72AC8"/>
    <w:rsid w:val="00A72D44"/>
    <w:rsid w:val="00A74329"/>
    <w:rsid w:val="00A75C23"/>
    <w:rsid w:val="00A765E3"/>
    <w:rsid w:val="00A76BD6"/>
    <w:rsid w:val="00A800AB"/>
    <w:rsid w:val="00A807D5"/>
    <w:rsid w:val="00A81402"/>
    <w:rsid w:val="00A82388"/>
    <w:rsid w:val="00A82FD9"/>
    <w:rsid w:val="00A83116"/>
    <w:rsid w:val="00A85BF3"/>
    <w:rsid w:val="00A86368"/>
    <w:rsid w:val="00A878D6"/>
    <w:rsid w:val="00A87B49"/>
    <w:rsid w:val="00A903ED"/>
    <w:rsid w:val="00A90FE1"/>
    <w:rsid w:val="00A91CC0"/>
    <w:rsid w:val="00A91FE8"/>
    <w:rsid w:val="00A92564"/>
    <w:rsid w:val="00A929BC"/>
    <w:rsid w:val="00A92A5B"/>
    <w:rsid w:val="00A92ABA"/>
    <w:rsid w:val="00A965D4"/>
    <w:rsid w:val="00A97FEB"/>
    <w:rsid w:val="00AA01E8"/>
    <w:rsid w:val="00AA0DE5"/>
    <w:rsid w:val="00AA125F"/>
    <w:rsid w:val="00AA2D7D"/>
    <w:rsid w:val="00AA2DB7"/>
    <w:rsid w:val="00AA3333"/>
    <w:rsid w:val="00AA4EA0"/>
    <w:rsid w:val="00AA53A8"/>
    <w:rsid w:val="00AA5AAD"/>
    <w:rsid w:val="00AA62B6"/>
    <w:rsid w:val="00AA74E7"/>
    <w:rsid w:val="00AB0809"/>
    <w:rsid w:val="00AB30FB"/>
    <w:rsid w:val="00AB37C0"/>
    <w:rsid w:val="00AB3E37"/>
    <w:rsid w:val="00AB3F90"/>
    <w:rsid w:val="00AB4E3D"/>
    <w:rsid w:val="00AB58E4"/>
    <w:rsid w:val="00AB5B4B"/>
    <w:rsid w:val="00AB66C2"/>
    <w:rsid w:val="00AC00D0"/>
    <w:rsid w:val="00AC052A"/>
    <w:rsid w:val="00AC0A26"/>
    <w:rsid w:val="00AC1236"/>
    <w:rsid w:val="00AC1B48"/>
    <w:rsid w:val="00AC1C46"/>
    <w:rsid w:val="00AC2042"/>
    <w:rsid w:val="00AC2D53"/>
    <w:rsid w:val="00AC46A9"/>
    <w:rsid w:val="00AC4C00"/>
    <w:rsid w:val="00AC509E"/>
    <w:rsid w:val="00AC513D"/>
    <w:rsid w:val="00AC7430"/>
    <w:rsid w:val="00AC7C48"/>
    <w:rsid w:val="00AD198C"/>
    <w:rsid w:val="00AD2DC4"/>
    <w:rsid w:val="00AD4318"/>
    <w:rsid w:val="00AD4868"/>
    <w:rsid w:val="00AD5FD2"/>
    <w:rsid w:val="00AD6B21"/>
    <w:rsid w:val="00AD6BF4"/>
    <w:rsid w:val="00AE04D9"/>
    <w:rsid w:val="00AE1CA5"/>
    <w:rsid w:val="00AE2DB5"/>
    <w:rsid w:val="00AE2EE3"/>
    <w:rsid w:val="00AE4E3C"/>
    <w:rsid w:val="00AE4E4A"/>
    <w:rsid w:val="00AE5323"/>
    <w:rsid w:val="00AE596A"/>
    <w:rsid w:val="00AE59C7"/>
    <w:rsid w:val="00AE613D"/>
    <w:rsid w:val="00AE6703"/>
    <w:rsid w:val="00AE6838"/>
    <w:rsid w:val="00AE6B8A"/>
    <w:rsid w:val="00AE75EE"/>
    <w:rsid w:val="00AE7984"/>
    <w:rsid w:val="00AE7F38"/>
    <w:rsid w:val="00AF08E2"/>
    <w:rsid w:val="00AF174D"/>
    <w:rsid w:val="00AF17CD"/>
    <w:rsid w:val="00AF208F"/>
    <w:rsid w:val="00AF244B"/>
    <w:rsid w:val="00AF26CA"/>
    <w:rsid w:val="00AF275A"/>
    <w:rsid w:val="00AF4613"/>
    <w:rsid w:val="00AF5069"/>
    <w:rsid w:val="00AF5608"/>
    <w:rsid w:val="00AF5D9D"/>
    <w:rsid w:val="00AF6B97"/>
    <w:rsid w:val="00B015E5"/>
    <w:rsid w:val="00B01CC3"/>
    <w:rsid w:val="00B03043"/>
    <w:rsid w:val="00B03519"/>
    <w:rsid w:val="00B03A3C"/>
    <w:rsid w:val="00B05255"/>
    <w:rsid w:val="00B05D61"/>
    <w:rsid w:val="00B064AD"/>
    <w:rsid w:val="00B06895"/>
    <w:rsid w:val="00B0710C"/>
    <w:rsid w:val="00B07776"/>
    <w:rsid w:val="00B100E7"/>
    <w:rsid w:val="00B10C2A"/>
    <w:rsid w:val="00B1113F"/>
    <w:rsid w:val="00B111E3"/>
    <w:rsid w:val="00B11942"/>
    <w:rsid w:val="00B11EF2"/>
    <w:rsid w:val="00B12834"/>
    <w:rsid w:val="00B13EDB"/>
    <w:rsid w:val="00B14B46"/>
    <w:rsid w:val="00B14CA5"/>
    <w:rsid w:val="00B160EC"/>
    <w:rsid w:val="00B16D51"/>
    <w:rsid w:val="00B171DF"/>
    <w:rsid w:val="00B17FCB"/>
    <w:rsid w:val="00B210A6"/>
    <w:rsid w:val="00B216ED"/>
    <w:rsid w:val="00B21A00"/>
    <w:rsid w:val="00B21B5D"/>
    <w:rsid w:val="00B220C3"/>
    <w:rsid w:val="00B2252C"/>
    <w:rsid w:val="00B233EC"/>
    <w:rsid w:val="00B23569"/>
    <w:rsid w:val="00B23EFA"/>
    <w:rsid w:val="00B23F37"/>
    <w:rsid w:val="00B242F4"/>
    <w:rsid w:val="00B26821"/>
    <w:rsid w:val="00B30D91"/>
    <w:rsid w:val="00B321E2"/>
    <w:rsid w:val="00B33291"/>
    <w:rsid w:val="00B332F5"/>
    <w:rsid w:val="00B33BCA"/>
    <w:rsid w:val="00B408CA"/>
    <w:rsid w:val="00B40B60"/>
    <w:rsid w:val="00B4125C"/>
    <w:rsid w:val="00B42785"/>
    <w:rsid w:val="00B4375E"/>
    <w:rsid w:val="00B43BBB"/>
    <w:rsid w:val="00B43F17"/>
    <w:rsid w:val="00B442E3"/>
    <w:rsid w:val="00B44739"/>
    <w:rsid w:val="00B46138"/>
    <w:rsid w:val="00B46A5F"/>
    <w:rsid w:val="00B46E4B"/>
    <w:rsid w:val="00B46EA5"/>
    <w:rsid w:val="00B46F70"/>
    <w:rsid w:val="00B479A7"/>
    <w:rsid w:val="00B537FB"/>
    <w:rsid w:val="00B5394C"/>
    <w:rsid w:val="00B56343"/>
    <w:rsid w:val="00B563E9"/>
    <w:rsid w:val="00B5761D"/>
    <w:rsid w:val="00B60610"/>
    <w:rsid w:val="00B619B6"/>
    <w:rsid w:val="00B625F2"/>
    <w:rsid w:val="00B6697D"/>
    <w:rsid w:val="00B67977"/>
    <w:rsid w:val="00B70276"/>
    <w:rsid w:val="00B704BE"/>
    <w:rsid w:val="00B7079C"/>
    <w:rsid w:val="00B709B8"/>
    <w:rsid w:val="00B7115B"/>
    <w:rsid w:val="00B71816"/>
    <w:rsid w:val="00B71A95"/>
    <w:rsid w:val="00B746A3"/>
    <w:rsid w:val="00B748C1"/>
    <w:rsid w:val="00B7578C"/>
    <w:rsid w:val="00B76016"/>
    <w:rsid w:val="00B77342"/>
    <w:rsid w:val="00B77DF8"/>
    <w:rsid w:val="00B81580"/>
    <w:rsid w:val="00B8168C"/>
    <w:rsid w:val="00B81F1D"/>
    <w:rsid w:val="00B82036"/>
    <w:rsid w:val="00B82B29"/>
    <w:rsid w:val="00B85E2A"/>
    <w:rsid w:val="00B87FA2"/>
    <w:rsid w:val="00B91AB0"/>
    <w:rsid w:val="00B91BAB"/>
    <w:rsid w:val="00B926C9"/>
    <w:rsid w:val="00B92E04"/>
    <w:rsid w:val="00B96812"/>
    <w:rsid w:val="00B96C07"/>
    <w:rsid w:val="00B97173"/>
    <w:rsid w:val="00B97370"/>
    <w:rsid w:val="00BA00BE"/>
    <w:rsid w:val="00BA08E7"/>
    <w:rsid w:val="00BA0EAB"/>
    <w:rsid w:val="00BA3DA0"/>
    <w:rsid w:val="00BA3F3B"/>
    <w:rsid w:val="00BA5E55"/>
    <w:rsid w:val="00BA659D"/>
    <w:rsid w:val="00BA6A18"/>
    <w:rsid w:val="00BA719D"/>
    <w:rsid w:val="00BA75FD"/>
    <w:rsid w:val="00BA7705"/>
    <w:rsid w:val="00BB0166"/>
    <w:rsid w:val="00BB11C9"/>
    <w:rsid w:val="00BB1F20"/>
    <w:rsid w:val="00BB21F5"/>
    <w:rsid w:val="00BB3444"/>
    <w:rsid w:val="00BB3B31"/>
    <w:rsid w:val="00BB496F"/>
    <w:rsid w:val="00BB5525"/>
    <w:rsid w:val="00BB642F"/>
    <w:rsid w:val="00BB7837"/>
    <w:rsid w:val="00BC1AA6"/>
    <w:rsid w:val="00BC1FB6"/>
    <w:rsid w:val="00BC32E8"/>
    <w:rsid w:val="00BC3E0D"/>
    <w:rsid w:val="00BC5EB9"/>
    <w:rsid w:val="00BD00B6"/>
    <w:rsid w:val="00BD00F9"/>
    <w:rsid w:val="00BD0313"/>
    <w:rsid w:val="00BD216F"/>
    <w:rsid w:val="00BD2401"/>
    <w:rsid w:val="00BD338D"/>
    <w:rsid w:val="00BD3C56"/>
    <w:rsid w:val="00BD413F"/>
    <w:rsid w:val="00BD5F25"/>
    <w:rsid w:val="00BD647A"/>
    <w:rsid w:val="00BD6A49"/>
    <w:rsid w:val="00BD6C87"/>
    <w:rsid w:val="00BD7796"/>
    <w:rsid w:val="00BE012E"/>
    <w:rsid w:val="00BE1543"/>
    <w:rsid w:val="00BE1A49"/>
    <w:rsid w:val="00BE1E1E"/>
    <w:rsid w:val="00BE2B7C"/>
    <w:rsid w:val="00BE2E41"/>
    <w:rsid w:val="00BE2ED9"/>
    <w:rsid w:val="00BE2F02"/>
    <w:rsid w:val="00BE4EA3"/>
    <w:rsid w:val="00BE51C1"/>
    <w:rsid w:val="00BE5AAE"/>
    <w:rsid w:val="00BE6D00"/>
    <w:rsid w:val="00BE7ACE"/>
    <w:rsid w:val="00BF0772"/>
    <w:rsid w:val="00BF0DF3"/>
    <w:rsid w:val="00BF18CF"/>
    <w:rsid w:val="00BF1C91"/>
    <w:rsid w:val="00BF30DD"/>
    <w:rsid w:val="00BF39C3"/>
    <w:rsid w:val="00BF52A5"/>
    <w:rsid w:val="00BF5692"/>
    <w:rsid w:val="00BF5796"/>
    <w:rsid w:val="00BF6300"/>
    <w:rsid w:val="00BF7E38"/>
    <w:rsid w:val="00C00182"/>
    <w:rsid w:val="00C00D4E"/>
    <w:rsid w:val="00C01D9B"/>
    <w:rsid w:val="00C02CDE"/>
    <w:rsid w:val="00C0310D"/>
    <w:rsid w:val="00C05591"/>
    <w:rsid w:val="00C059BD"/>
    <w:rsid w:val="00C06557"/>
    <w:rsid w:val="00C0767C"/>
    <w:rsid w:val="00C1044A"/>
    <w:rsid w:val="00C112E9"/>
    <w:rsid w:val="00C11346"/>
    <w:rsid w:val="00C12FB4"/>
    <w:rsid w:val="00C130A4"/>
    <w:rsid w:val="00C13E11"/>
    <w:rsid w:val="00C140BE"/>
    <w:rsid w:val="00C14EF3"/>
    <w:rsid w:val="00C15B14"/>
    <w:rsid w:val="00C15C76"/>
    <w:rsid w:val="00C15F3C"/>
    <w:rsid w:val="00C169EA"/>
    <w:rsid w:val="00C170DD"/>
    <w:rsid w:val="00C17BDE"/>
    <w:rsid w:val="00C20045"/>
    <w:rsid w:val="00C223EB"/>
    <w:rsid w:val="00C224E9"/>
    <w:rsid w:val="00C2306D"/>
    <w:rsid w:val="00C23272"/>
    <w:rsid w:val="00C24756"/>
    <w:rsid w:val="00C24C4D"/>
    <w:rsid w:val="00C26C3B"/>
    <w:rsid w:val="00C273B8"/>
    <w:rsid w:val="00C30D16"/>
    <w:rsid w:val="00C316EA"/>
    <w:rsid w:val="00C337A5"/>
    <w:rsid w:val="00C36FEA"/>
    <w:rsid w:val="00C3715C"/>
    <w:rsid w:val="00C37C6E"/>
    <w:rsid w:val="00C37E23"/>
    <w:rsid w:val="00C40580"/>
    <w:rsid w:val="00C40D33"/>
    <w:rsid w:val="00C4135B"/>
    <w:rsid w:val="00C41D8B"/>
    <w:rsid w:val="00C42479"/>
    <w:rsid w:val="00C42582"/>
    <w:rsid w:val="00C42F17"/>
    <w:rsid w:val="00C435ED"/>
    <w:rsid w:val="00C43F36"/>
    <w:rsid w:val="00C45162"/>
    <w:rsid w:val="00C45DC5"/>
    <w:rsid w:val="00C46ECD"/>
    <w:rsid w:val="00C47778"/>
    <w:rsid w:val="00C50884"/>
    <w:rsid w:val="00C51B39"/>
    <w:rsid w:val="00C520E7"/>
    <w:rsid w:val="00C53424"/>
    <w:rsid w:val="00C54EA2"/>
    <w:rsid w:val="00C54F12"/>
    <w:rsid w:val="00C55EB2"/>
    <w:rsid w:val="00C563C6"/>
    <w:rsid w:val="00C568F6"/>
    <w:rsid w:val="00C5713F"/>
    <w:rsid w:val="00C57B3E"/>
    <w:rsid w:val="00C60B32"/>
    <w:rsid w:val="00C60F67"/>
    <w:rsid w:val="00C61A09"/>
    <w:rsid w:val="00C61B3C"/>
    <w:rsid w:val="00C6225E"/>
    <w:rsid w:val="00C628F0"/>
    <w:rsid w:val="00C62C12"/>
    <w:rsid w:val="00C64004"/>
    <w:rsid w:val="00C64736"/>
    <w:rsid w:val="00C6567C"/>
    <w:rsid w:val="00C73677"/>
    <w:rsid w:val="00C73979"/>
    <w:rsid w:val="00C759DD"/>
    <w:rsid w:val="00C769FD"/>
    <w:rsid w:val="00C76A8A"/>
    <w:rsid w:val="00C810CF"/>
    <w:rsid w:val="00C814BD"/>
    <w:rsid w:val="00C82D0A"/>
    <w:rsid w:val="00C83C2E"/>
    <w:rsid w:val="00C84F3E"/>
    <w:rsid w:val="00C863D5"/>
    <w:rsid w:val="00C86B0F"/>
    <w:rsid w:val="00C87B8A"/>
    <w:rsid w:val="00C90E57"/>
    <w:rsid w:val="00C90FDC"/>
    <w:rsid w:val="00C92620"/>
    <w:rsid w:val="00C92694"/>
    <w:rsid w:val="00C92866"/>
    <w:rsid w:val="00C92DA7"/>
    <w:rsid w:val="00C93736"/>
    <w:rsid w:val="00C93DDD"/>
    <w:rsid w:val="00C93E08"/>
    <w:rsid w:val="00C943C9"/>
    <w:rsid w:val="00C94C97"/>
    <w:rsid w:val="00C9533C"/>
    <w:rsid w:val="00C9646B"/>
    <w:rsid w:val="00C970D5"/>
    <w:rsid w:val="00C974C9"/>
    <w:rsid w:val="00CA122C"/>
    <w:rsid w:val="00CA185B"/>
    <w:rsid w:val="00CA2221"/>
    <w:rsid w:val="00CA2DEF"/>
    <w:rsid w:val="00CA4EAA"/>
    <w:rsid w:val="00CA646B"/>
    <w:rsid w:val="00CA6DD4"/>
    <w:rsid w:val="00CB097F"/>
    <w:rsid w:val="00CB1AC9"/>
    <w:rsid w:val="00CB258F"/>
    <w:rsid w:val="00CB2925"/>
    <w:rsid w:val="00CB2B7E"/>
    <w:rsid w:val="00CB40EE"/>
    <w:rsid w:val="00CB54A1"/>
    <w:rsid w:val="00CB7128"/>
    <w:rsid w:val="00CC019C"/>
    <w:rsid w:val="00CC1428"/>
    <w:rsid w:val="00CC18C8"/>
    <w:rsid w:val="00CC1A59"/>
    <w:rsid w:val="00CC28B7"/>
    <w:rsid w:val="00CC2BCE"/>
    <w:rsid w:val="00CC30EA"/>
    <w:rsid w:val="00CC30F6"/>
    <w:rsid w:val="00CC4BDD"/>
    <w:rsid w:val="00CC66BB"/>
    <w:rsid w:val="00CC71E5"/>
    <w:rsid w:val="00CC7270"/>
    <w:rsid w:val="00CC7E2C"/>
    <w:rsid w:val="00CD056B"/>
    <w:rsid w:val="00CD090D"/>
    <w:rsid w:val="00CD369A"/>
    <w:rsid w:val="00CD484B"/>
    <w:rsid w:val="00CD4B3A"/>
    <w:rsid w:val="00CD524E"/>
    <w:rsid w:val="00CD54FD"/>
    <w:rsid w:val="00CD5FA6"/>
    <w:rsid w:val="00CD7B2C"/>
    <w:rsid w:val="00CD7E04"/>
    <w:rsid w:val="00CE0441"/>
    <w:rsid w:val="00CE06C1"/>
    <w:rsid w:val="00CE3350"/>
    <w:rsid w:val="00CE4DBC"/>
    <w:rsid w:val="00CE5581"/>
    <w:rsid w:val="00CE5A44"/>
    <w:rsid w:val="00CE5EF2"/>
    <w:rsid w:val="00CE64E4"/>
    <w:rsid w:val="00CF0520"/>
    <w:rsid w:val="00CF0AA4"/>
    <w:rsid w:val="00CF0C71"/>
    <w:rsid w:val="00CF0D1A"/>
    <w:rsid w:val="00CF2800"/>
    <w:rsid w:val="00CF43CD"/>
    <w:rsid w:val="00CF609D"/>
    <w:rsid w:val="00CF674F"/>
    <w:rsid w:val="00CF729D"/>
    <w:rsid w:val="00D001BD"/>
    <w:rsid w:val="00D00552"/>
    <w:rsid w:val="00D0110C"/>
    <w:rsid w:val="00D03F36"/>
    <w:rsid w:val="00D044C7"/>
    <w:rsid w:val="00D04710"/>
    <w:rsid w:val="00D04B6A"/>
    <w:rsid w:val="00D0561D"/>
    <w:rsid w:val="00D064E0"/>
    <w:rsid w:val="00D067E4"/>
    <w:rsid w:val="00D06FF3"/>
    <w:rsid w:val="00D079F7"/>
    <w:rsid w:val="00D10352"/>
    <w:rsid w:val="00D10B95"/>
    <w:rsid w:val="00D10D4C"/>
    <w:rsid w:val="00D120DB"/>
    <w:rsid w:val="00D12E7B"/>
    <w:rsid w:val="00D12E7C"/>
    <w:rsid w:val="00D147BE"/>
    <w:rsid w:val="00D16151"/>
    <w:rsid w:val="00D16549"/>
    <w:rsid w:val="00D21505"/>
    <w:rsid w:val="00D2262D"/>
    <w:rsid w:val="00D235DA"/>
    <w:rsid w:val="00D23B42"/>
    <w:rsid w:val="00D24281"/>
    <w:rsid w:val="00D256F2"/>
    <w:rsid w:val="00D26515"/>
    <w:rsid w:val="00D26EAD"/>
    <w:rsid w:val="00D30056"/>
    <w:rsid w:val="00D315D4"/>
    <w:rsid w:val="00D32F6C"/>
    <w:rsid w:val="00D331B8"/>
    <w:rsid w:val="00D341BB"/>
    <w:rsid w:val="00D3462A"/>
    <w:rsid w:val="00D34F5F"/>
    <w:rsid w:val="00D3556F"/>
    <w:rsid w:val="00D3663C"/>
    <w:rsid w:val="00D408AB"/>
    <w:rsid w:val="00D40A9A"/>
    <w:rsid w:val="00D416E2"/>
    <w:rsid w:val="00D419FC"/>
    <w:rsid w:val="00D41D0F"/>
    <w:rsid w:val="00D422F8"/>
    <w:rsid w:val="00D42338"/>
    <w:rsid w:val="00D44263"/>
    <w:rsid w:val="00D44EDF"/>
    <w:rsid w:val="00D451C7"/>
    <w:rsid w:val="00D45A2D"/>
    <w:rsid w:val="00D4661F"/>
    <w:rsid w:val="00D466F6"/>
    <w:rsid w:val="00D46E45"/>
    <w:rsid w:val="00D47B70"/>
    <w:rsid w:val="00D506DD"/>
    <w:rsid w:val="00D50807"/>
    <w:rsid w:val="00D51149"/>
    <w:rsid w:val="00D52ABD"/>
    <w:rsid w:val="00D53BDC"/>
    <w:rsid w:val="00D53F89"/>
    <w:rsid w:val="00D552BF"/>
    <w:rsid w:val="00D557D5"/>
    <w:rsid w:val="00D56210"/>
    <w:rsid w:val="00D60C65"/>
    <w:rsid w:val="00D62455"/>
    <w:rsid w:val="00D630E2"/>
    <w:rsid w:val="00D63903"/>
    <w:rsid w:val="00D645FE"/>
    <w:rsid w:val="00D65108"/>
    <w:rsid w:val="00D65121"/>
    <w:rsid w:val="00D66169"/>
    <w:rsid w:val="00D66CBA"/>
    <w:rsid w:val="00D71DC7"/>
    <w:rsid w:val="00D71F9D"/>
    <w:rsid w:val="00D71FA8"/>
    <w:rsid w:val="00D73EC8"/>
    <w:rsid w:val="00D7412D"/>
    <w:rsid w:val="00D7438B"/>
    <w:rsid w:val="00D74C07"/>
    <w:rsid w:val="00D754B2"/>
    <w:rsid w:val="00D7599E"/>
    <w:rsid w:val="00D75AC3"/>
    <w:rsid w:val="00D760C5"/>
    <w:rsid w:val="00D76912"/>
    <w:rsid w:val="00D76DA2"/>
    <w:rsid w:val="00D80A08"/>
    <w:rsid w:val="00D832AB"/>
    <w:rsid w:val="00D84ACC"/>
    <w:rsid w:val="00D84CAB"/>
    <w:rsid w:val="00D84F6A"/>
    <w:rsid w:val="00D85CA3"/>
    <w:rsid w:val="00D864DE"/>
    <w:rsid w:val="00D869BC"/>
    <w:rsid w:val="00D86D20"/>
    <w:rsid w:val="00D87450"/>
    <w:rsid w:val="00D87685"/>
    <w:rsid w:val="00D900A3"/>
    <w:rsid w:val="00D90206"/>
    <w:rsid w:val="00D90611"/>
    <w:rsid w:val="00D94EEA"/>
    <w:rsid w:val="00D96015"/>
    <w:rsid w:val="00D969A9"/>
    <w:rsid w:val="00DA00EF"/>
    <w:rsid w:val="00DA0DEA"/>
    <w:rsid w:val="00DA1A86"/>
    <w:rsid w:val="00DA252A"/>
    <w:rsid w:val="00DA2C3C"/>
    <w:rsid w:val="00DA2CD9"/>
    <w:rsid w:val="00DA3137"/>
    <w:rsid w:val="00DA3234"/>
    <w:rsid w:val="00DA428B"/>
    <w:rsid w:val="00DA62A8"/>
    <w:rsid w:val="00DB0A97"/>
    <w:rsid w:val="00DB1AFC"/>
    <w:rsid w:val="00DB2A88"/>
    <w:rsid w:val="00DB4FF3"/>
    <w:rsid w:val="00DB5FC3"/>
    <w:rsid w:val="00DB61DC"/>
    <w:rsid w:val="00DB67E2"/>
    <w:rsid w:val="00DB7AB2"/>
    <w:rsid w:val="00DB7BB5"/>
    <w:rsid w:val="00DC005E"/>
    <w:rsid w:val="00DC03B0"/>
    <w:rsid w:val="00DC0E8F"/>
    <w:rsid w:val="00DC1303"/>
    <w:rsid w:val="00DC22CF"/>
    <w:rsid w:val="00DC2712"/>
    <w:rsid w:val="00DC2C34"/>
    <w:rsid w:val="00DC3AD5"/>
    <w:rsid w:val="00DC5704"/>
    <w:rsid w:val="00DC7403"/>
    <w:rsid w:val="00DC7912"/>
    <w:rsid w:val="00DD10D5"/>
    <w:rsid w:val="00DD1D94"/>
    <w:rsid w:val="00DD5845"/>
    <w:rsid w:val="00DD6237"/>
    <w:rsid w:val="00DD6785"/>
    <w:rsid w:val="00DD7153"/>
    <w:rsid w:val="00DE0340"/>
    <w:rsid w:val="00DE06A6"/>
    <w:rsid w:val="00DE2F18"/>
    <w:rsid w:val="00DE4289"/>
    <w:rsid w:val="00DE4448"/>
    <w:rsid w:val="00DE49F9"/>
    <w:rsid w:val="00DE4DC0"/>
    <w:rsid w:val="00DE516E"/>
    <w:rsid w:val="00DE6AED"/>
    <w:rsid w:val="00DE6BC8"/>
    <w:rsid w:val="00DE6FAB"/>
    <w:rsid w:val="00DE7147"/>
    <w:rsid w:val="00DF0856"/>
    <w:rsid w:val="00DF0C4A"/>
    <w:rsid w:val="00DF0EA1"/>
    <w:rsid w:val="00DF0FFC"/>
    <w:rsid w:val="00DF15CA"/>
    <w:rsid w:val="00DF1B88"/>
    <w:rsid w:val="00DF1E6A"/>
    <w:rsid w:val="00DF3014"/>
    <w:rsid w:val="00DF3110"/>
    <w:rsid w:val="00DF41DF"/>
    <w:rsid w:val="00DF5596"/>
    <w:rsid w:val="00E000E8"/>
    <w:rsid w:val="00E00AD0"/>
    <w:rsid w:val="00E00D06"/>
    <w:rsid w:val="00E02834"/>
    <w:rsid w:val="00E03164"/>
    <w:rsid w:val="00E03AA5"/>
    <w:rsid w:val="00E046B1"/>
    <w:rsid w:val="00E04729"/>
    <w:rsid w:val="00E04C78"/>
    <w:rsid w:val="00E04CD8"/>
    <w:rsid w:val="00E05877"/>
    <w:rsid w:val="00E0694A"/>
    <w:rsid w:val="00E06C39"/>
    <w:rsid w:val="00E0733B"/>
    <w:rsid w:val="00E1063E"/>
    <w:rsid w:val="00E11A34"/>
    <w:rsid w:val="00E12164"/>
    <w:rsid w:val="00E14163"/>
    <w:rsid w:val="00E15CFE"/>
    <w:rsid w:val="00E1638F"/>
    <w:rsid w:val="00E163D4"/>
    <w:rsid w:val="00E167F8"/>
    <w:rsid w:val="00E17371"/>
    <w:rsid w:val="00E1739F"/>
    <w:rsid w:val="00E17D8C"/>
    <w:rsid w:val="00E2221D"/>
    <w:rsid w:val="00E225B6"/>
    <w:rsid w:val="00E23852"/>
    <w:rsid w:val="00E240D7"/>
    <w:rsid w:val="00E25ED3"/>
    <w:rsid w:val="00E26060"/>
    <w:rsid w:val="00E26959"/>
    <w:rsid w:val="00E26EF4"/>
    <w:rsid w:val="00E271B9"/>
    <w:rsid w:val="00E2746D"/>
    <w:rsid w:val="00E27FB2"/>
    <w:rsid w:val="00E31128"/>
    <w:rsid w:val="00E32963"/>
    <w:rsid w:val="00E329A2"/>
    <w:rsid w:val="00E336F9"/>
    <w:rsid w:val="00E337F1"/>
    <w:rsid w:val="00E33F8E"/>
    <w:rsid w:val="00E34C87"/>
    <w:rsid w:val="00E35B71"/>
    <w:rsid w:val="00E36090"/>
    <w:rsid w:val="00E3632B"/>
    <w:rsid w:val="00E36A2A"/>
    <w:rsid w:val="00E37F1C"/>
    <w:rsid w:val="00E417D5"/>
    <w:rsid w:val="00E4203F"/>
    <w:rsid w:val="00E42545"/>
    <w:rsid w:val="00E431FA"/>
    <w:rsid w:val="00E452F0"/>
    <w:rsid w:val="00E45682"/>
    <w:rsid w:val="00E4573A"/>
    <w:rsid w:val="00E45F38"/>
    <w:rsid w:val="00E4664B"/>
    <w:rsid w:val="00E46D19"/>
    <w:rsid w:val="00E47377"/>
    <w:rsid w:val="00E50B1F"/>
    <w:rsid w:val="00E50ECD"/>
    <w:rsid w:val="00E51252"/>
    <w:rsid w:val="00E515D9"/>
    <w:rsid w:val="00E51FC0"/>
    <w:rsid w:val="00E532DF"/>
    <w:rsid w:val="00E55A54"/>
    <w:rsid w:val="00E5701F"/>
    <w:rsid w:val="00E5750F"/>
    <w:rsid w:val="00E60A05"/>
    <w:rsid w:val="00E60FB7"/>
    <w:rsid w:val="00E616E4"/>
    <w:rsid w:val="00E62382"/>
    <w:rsid w:val="00E630BE"/>
    <w:rsid w:val="00E657C7"/>
    <w:rsid w:val="00E65AD3"/>
    <w:rsid w:val="00E66966"/>
    <w:rsid w:val="00E67574"/>
    <w:rsid w:val="00E675FC"/>
    <w:rsid w:val="00E67DDD"/>
    <w:rsid w:val="00E67EAB"/>
    <w:rsid w:val="00E7031A"/>
    <w:rsid w:val="00E703C8"/>
    <w:rsid w:val="00E72681"/>
    <w:rsid w:val="00E73567"/>
    <w:rsid w:val="00E73668"/>
    <w:rsid w:val="00E73767"/>
    <w:rsid w:val="00E739CC"/>
    <w:rsid w:val="00E749F1"/>
    <w:rsid w:val="00E75F29"/>
    <w:rsid w:val="00E80222"/>
    <w:rsid w:val="00E80A33"/>
    <w:rsid w:val="00E81296"/>
    <w:rsid w:val="00E81858"/>
    <w:rsid w:val="00E8315D"/>
    <w:rsid w:val="00E83B2E"/>
    <w:rsid w:val="00E84CBF"/>
    <w:rsid w:val="00E86199"/>
    <w:rsid w:val="00E8636C"/>
    <w:rsid w:val="00E86D2A"/>
    <w:rsid w:val="00E876B2"/>
    <w:rsid w:val="00E87B04"/>
    <w:rsid w:val="00E909C8"/>
    <w:rsid w:val="00E90B25"/>
    <w:rsid w:val="00E91F9E"/>
    <w:rsid w:val="00E92E6F"/>
    <w:rsid w:val="00E936EC"/>
    <w:rsid w:val="00E93C9A"/>
    <w:rsid w:val="00E93E5E"/>
    <w:rsid w:val="00E93F41"/>
    <w:rsid w:val="00E952B9"/>
    <w:rsid w:val="00E95370"/>
    <w:rsid w:val="00E953C5"/>
    <w:rsid w:val="00EA03CA"/>
    <w:rsid w:val="00EA1766"/>
    <w:rsid w:val="00EA211A"/>
    <w:rsid w:val="00EA2DE4"/>
    <w:rsid w:val="00EA4476"/>
    <w:rsid w:val="00EA5238"/>
    <w:rsid w:val="00EA543A"/>
    <w:rsid w:val="00EA6818"/>
    <w:rsid w:val="00EA715D"/>
    <w:rsid w:val="00EA7776"/>
    <w:rsid w:val="00EA7918"/>
    <w:rsid w:val="00EB1B74"/>
    <w:rsid w:val="00EB1F45"/>
    <w:rsid w:val="00EB2A55"/>
    <w:rsid w:val="00EB36D8"/>
    <w:rsid w:val="00EB6C1C"/>
    <w:rsid w:val="00EB6F08"/>
    <w:rsid w:val="00EB7864"/>
    <w:rsid w:val="00EB79C3"/>
    <w:rsid w:val="00EB7D0C"/>
    <w:rsid w:val="00EC05B6"/>
    <w:rsid w:val="00EC083B"/>
    <w:rsid w:val="00EC26BD"/>
    <w:rsid w:val="00EC3BA1"/>
    <w:rsid w:val="00EC4CB5"/>
    <w:rsid w:val="00EC4D21"/>
    <w:rsid w:val="00EC4D8F"/>
    <w:rsid w:val="00EC5578"/>
    <w:rsid w:val="00EC73E8"/>
    <w:rsid w:val="00EC7D95"/>
    <w:rsid w:val="00ED0353"/>
    <w:rsid w:val="00ED1B65"/>
    <w:rsid w:val="00ED2168"/>
    <w:rsid w:val="00ED27A8"/>
    <w:rsid w:val="00ED2B9A"/>
    <w:rsid w:val="00ED2D79"/>
    <w:rsid w:val="00ED49B8"/>
    <w:rsid w:val="00ED6A48"/>
    <w:rsid w:val="00ED6C05"/>
    <w:rsid w:val="00EE0C46"/>
    <w:rsid w:val="00EE1BCD"/>
    <w:rsid w:val="00EE3113"/>
    <w:rsid w:val="00EE3173"/>
    <w:rsid w:val="00EE39A5"/>
    <w:rsid w:val="00EE39C1"/>
    <w:rsid w:val="00EE528E"/>
    <w:rsid w:val="00EE5750"/>
    <w:rsid w:val="00EE671E"/>
    <w:rsid w:val="00EE6ACB"/>
    <w:rsid w:val="00EE6B17"/>
    <w:rsid w:val="00EE6E0C"/>
    <w:rsid w:val="00EE6FCC"/>
    <w:rsid w:val="00EE757E"/>
    <w:rsid w:val="00EF020A"/>
    <w:rsid w:val="00EF041C"/>
    <w:rsid w:val="00EF0776"/>
    <w:rsid w:val="00EF0AFB"/>
    <w:rsid w:val="00EF1A63"/>
    <w:rsid w:val="00EF31C0"/>
    <w:rsid w:val="00EF345A"/>
    <w:rsid w:val="00EF4090"/>
    <w:rsid w:val="00EF482A"/>
    <w:rsid w:val="00EF5937"/>
    <w:rsid w:val="00EF5C0B"/>
    <w:rsid w:val="00EF6458"/>
    <w:rsid w:val="00EF64E0"/>
    <w:rsid w:val="00EF66B1"/>
    <w:rsid w:val="00F01113"/>
    <w:rsid w:val="00F013CF"/>
    <w:rsid w:val="00F0146A"/>
    <w:rsid w:val="00F017E0"/>
    <w:rsid w:val="00F039A5"/>
    <w:rsid w:val="00F048A4"/>
    <w:rsid w:val="00F069EC"/>
    <w:rsid w:val="00F07297"/>
    <w:rsid w:val="00F072F6"/>
    <w:rsid w:val="00F11F40"/>
    <w:rsid w:val="00F121C6"/>
    <w:rsid w:val="00F12B5A"/>
    <w:rsid w:val="00F13348"/>
    <w:rsid w:val="00F15039"/>
    <w:rsid w:val="00F15A7B"/>
    <w:rsid w:val="00F16C2A"/>
    <w:rsid w:val="00F16FBE"/>
    <w:rsid w:val="00F2061F"/>
    <w:rsid w:val="00F21516"/>
    <w:rsid w:val="00F21DAC"/>
    <w:rsid w:val="00F229DB"/>
    <w:rsid w:val="00F257F8"/>
    <w:rsid w:val="00F25D2F"/>
    <w:rsid w:val="00F26CE5"/>
    <w:rsid w:val="00F2745D"/>
    <w:rsid w:val="00F2796A"/>
    <w:rsid w:val="00F3083E"/>
    <w:rsid w:val="00F30B53"/>
    <w:rsid w:val="00F31C1F"/>
    <w:rsid w:val="00F31F54"/>
    <w:rsid w:val="00F32775"/>
    <w:rsid w:val="00F32E36"/>
    <w:rsid w:val="00F330DF"/>
    <w:rsid w:val="00F3417A"/>
    <w:rsid w:val="00F3512A"/>
    <w:rsid w:val="00F361B7"/>
    <w:rsid w:val="00F37DDC"/>
    <w:rsid w:val="00F4013F"/>
    <w:rsid w:val="00F41E03"/>
    <w:rsid w:val="00F424A2"/>
    <w:rsid w:val="00F42C53"/>
    <w:rsid w:val="00F43650"/>
    <w:rsid w:val="00F444CD"/>
    <w:rsid w:val="00F44CC1"/>
    <w:rsid w:val="00F459BF"/>
    <w:rsid w:val="00F47E71"/>
    <w:rsid w:val="00F47FCD"/>
    <w:rsid w:val="00F5009A"/>
    <w:rsid w:val="00F506D0"/>
    <w:rsid w:val="00F50D1F"/>
    <w:rsid w:val="00F50D97"/>
    <w:rsid w:val="00F51201"/>
    <w:rsid w:val="00F5301C"/>
    <w:rsid w:val="00F532AE"/>
    <w:rsid w:val="00F54B1C"/>
    <w:rsid w:val="00F54F2B"/>
    <w:rsid w:val="00F5579F"/>
    <w:rsid w:val="00F56903"/>
    <w:rsid w:val="00F57192"/>
    <w:rsid w:val="00F57345"/>
    <w:rsid w:val="00F57737"/>
    <w:rsid w:val="00F579A3"/>
    <w:rsid w:val="00F57AD4"/>
    <w:rsid w:val="00F60743"/>
    <w:rsid w:val="00F6155E"/>
    <w:rsid w:val="00F616C9"/>
    <w:rsid w:val="00F61A8A"/>
    <w:rsid w:val="00F62AC3"/>
    <w:rsid w:val="00F62C89"/>
    <w:rsid w:val="00F63775"/>
    <w:rsid w:val="00F648E7"/>
    <w:rsid w:val="00F65194"/>
    <w:rsid w:val="00F6587F"/>
    <w:rsid w:val="00F65ACA"/>
    <w:rsid w:val="00F670F8"/>
    <w:rsid w:val="00F674F9"/>
    <w:rsid w:val="00F71A35"/>
    <w:rsid w:val="00F71C15"/>
    <w:rsid w:val="00F72097"/>
    <w:rsid w:val="00F7241A"/>
    <w:rsid w:val="00F72AA1"/>
    <w:rsid w:val="00F72AFB"/>
    <w:rsid w:val="00F731A5"/>
    <w:rsid w:val="00F7726D"/>
    <w:rsid w:val="00F7727D"/>
    <w:rsid w:val="00F77EFC"/>
    <w:rsid w:val="00F80537"/>
    <w:rsid w:val="00F80A2A"/>
    <w:rsid w:val="00F814AC"/>
    <w:rsid w:val="00F8233D"/>
    <w:rsid w:val="00F824CA"/>
    <w:rsid w:val="00F829F0"/>
    <w:rsid w:val="00F83DB7"/>
    <w:rsid w:val="00F83EFA"/>
    <w:rsid w:val="00F84FFA"/>
    <w:rsid w:val="00F85A34"/>
    <w:rsid w:val="00F85DC5"/>
    <w:rsid w:val="00F85E2D"/>
    <w:rsid w:val="00F8672A"/>
    <w:rsid w:val="00F8674A"/>
    <w:rsid w:val="00F90D99"/>
    <w:rsid w:val="00F911E6"/>
    <w:rsid w:val="00F92684"/>
    <w:rsid w:val="00F9429D"/>
    <w:rsid w:val="00F94738"/>
    <w:rsid w:val="00F95928"/>
    <w:rsid w:val="00F9622C"/>
    <w:rsid w:val="00F9638B"/>
    <w:rsid w:val="00FA0035"/>
    <w:rsid w:val="00FA037A"/>
    <w:rsid w:val="00FA0D30"/>
    <w:rsid w:val="00FA196D"/>
    <w:rsid w:val="00FA2768"/>
    <w:rsid w:val="00FA32A1"/>
    <w:rsid w:val="00FA4BCD"/>
    <w:rsid w:val="00FA54E0"/>
    <w:rsid w:val="00FA614F"/>
    <w:rsid w:val="00FA692A"/>
    <w:rsid w:val="00FA776E"/>
    <w:rsid w:val="00FB080A"/>
    <w:rsid w:val="00FB0D5D"/>
    <w:rsid w:val="00FB0ED6"/>
    <w:rsid w:val="00FB12AF"/>
    <w:rsid w:val="00FB3FEB"/>
    <w:rsid w:val="00FB4493"/>
    <w:rsid w:val="00FB45FE"/>
    <w:rsid w:val="00FB4635"/>
    <w:rsid w:val="00FB664D"/>
    <w:rsid w:val="00FB6ACB"/>
    <w:rsid w:val="00FC3E94"/>
    <w:rsid w:val="00FC4BDF"/>
    <w:rsid w:val="00FC6460"/>
    <w:rsid w:val="00FC6861"/>
    <w:rsid w:val="00FC79CC"/>
    <w:rsid w:val="00FD0094"/>
    <w:rsid w:val="00FD03FE"/>
    <w:rsid w:val="00FD07F9"/>
    <w:rsid w:val="00FD0FF7"/>
    <w:rsid w:val="00FD1331"/>
    <w:rsid w:val="00FD17F7"/>
    <w:rsid w:val="00FD1D8B"/>
    <w:rsid w:val="00FD208E"/>
    <w:rsid w:val="00FD2E77"/>
    <w:rsid w:val="00FD429E"/>
    <w:rsid w:val="00FD47E0"/>
    <w:rsid w:val="00FD711D"/>
    <w:rsid w:val="00FD7E9C"/>
    <w:rsid w:val="00FE0062"/>
    <w:rsid w:val="00FE051D"/>
    <w:rsid w:val="00FE0EE2"/>
    <w:rsid w:val="00FE1F62"/>
    <w:rsid w:val="00FE2817"/>
    <w:rsid w:val="00FE3FA7"/>
    <w:rsid w:val="00FE41D5"/>
    <w:rsid w:val="00FE434B"/>
    <w:rsid w:val="00FE4DF3"/>
    <w:rsid w:val="00FE567C"/>
    <w:rsid w:val="00FE5C24"/>
    <w:rsid w:val="00FE6B12"/>
    <w:rsid w:val="00FE701E"/>
    <w:rsid w:val="00FE77F8"/>
    <w:rsid w:val="00FE7FF3"/>
    <w:rsid w:val="00FF0961"/>
    <w:rsid w:val="00FF0EFF"/>
    <w:rsid w:val="00FF27F4"/>
    <w:rsid w:val="00FF3100"/>
    <w:rsid w:val="00FF3A94"/>
    <w:rsid w:val="00FF51FE"/>
    <w:rsid w:val="00FF5B13"/>
    <w:rsid w:val="00FF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0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6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5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 w:type="paragraph" w:styleId="BodyTextIndent3">
    <w:name w:val="Body Text Indent 3"/>
    <w:basedOn w:val="Normal"/>
    <w:link w:val="BodyTextIndent3Char"/>
    <w:uiPriority w:val="99"/>
    <w:semiHidden/>
    <w:unhideWhenUsed/>
    <w:rsid w:val="001043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31C"/>
    <w:rPr>
      <w:rFonts w:ascii="Times New Roman" w:eastAsia="Times New Roman" w:hAnsi="Times New Roman" w:cs="Times New Roman"/>
      <w:sz w:val="16"/>
      <w:szCs w:val="16"/>
    </w:rPr>
  </w:style>
  <w:style w:type="paragraph" w:customStyle="1" w:styleId="Level1">
    <w:name w:val="Level 1"/>
    <w:basedOn w:val="Normal"/>
    <w:rsid w:val="001E11DD"/>
    <w:pPr>
      <w:widowControl w:val="0"/>
      <w:numPr>
        <w:numId w:val="32"/>
      </w:numPr>
      <w:autoSpaceDE w:val="0"/>
      <w:autoSpaceDN w:val="0"/>
      <w:adjustRightInd w:val="0"/>
      <w:outlineLvl w:val="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6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5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 w:type="paragraph" w:styleId="BodyTextIndent3">
    <w:name w:val="Body Text Indent 3"/>
    <w:basedOn w:val="Normal"/>
    <w:link w:val="BodyTextIndent3Char"/>
    <w:uiPriority w:val="99"/>
    <w:semiHidden/>
    <w:unhideWhenUsed/>
    <w:rsid w:val="001043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31C"/>
    <w:rPr>
      <w:rFonts w:ascii="Times New Roman" w:eastAsia="Times New Roman" w:hAnsi="Times New Roman" w:cs="Times New Roman"/>
      <w:sz w:val="16"/>
      <w:szCs w:val="16"/>
    </w:rPr>
  </w:style>
  <w:style w:type="paragraph" w:customStyle="1" w:styleId="Level1">
    <w:name w:val="Level 1"/>
    <w:basedOn w:val="Normal"/>
    <w:rsid w:val="001E11DD"/>
    <w:pPr>
      <w:widowControl w:val="0"/>
      <w:numPr>
        <w:numId w:val="32"/>
      </w:numPr>
      <w:autoSpaceDE w:val="0"/>
      <w:autoSpaceDN w:val="0"/>
      <w:adjustRightInd w:val="0"/>
      <w:outlineLvl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4787">
      <w:bodyDiv w:val="1"/>
      <w:marLeft w:val="0"/>
      <w:marRight w:val="0"/>
      <w:marTop w:val="0"/>
      <w:marBottom w:val="0"/>
      <w:divBdr>
        <w:top w:val="none" w:sz="0" w:space="0" w:color="auto"/>
        <w:left w:val="none" w:sz="0" w:space="0" w:color="auto"/>
        <w:bottom w:val="none" w:sz="0" w:space="0" w:color="auto"/>
        <w:right w:val="none" w:sz="0" w:space="0" w:color="auto"/>
      </w:divBdr>
    </w:div>
    <w:div w:id="590310004">
      <w:bodyDiv w:val="1"/>
      <w:marLeft w:val="0"/>
      <w:marRight w:val="0"/>
      <w:marTop w:val="0"/>
      <w:marBottom w:val="0"/>
      <w:divBdr>
        <w:top w:val="none" w:sz="0" w:space="0" w:color="auto"/>
        <w:left w:val="none" w:sz="0" w:space="0" w:color="auto"/>
        <w:bottom w:val="none" w:sz="0" w:space="0" w:color="auto"/>
        <w:right w:val="none" w:sz="0" w:space="0" w:color="auto"/>
      </w:divBdr>
    </w:div>
    <w:div w:id="787971634">
      <w:bodyDiv w:val="1"/>
      <w:marLeft w:val="0"/>
      <w:marRight w:val="0"/>
      <w:marTop w:val="0"/>
      <w:marBottom w:val="0"/>
      <w:divBdr>
        <w:top w:val="none" w:sz="0" w:space="0" w:color="auto"/>
        <w:left w:val="none" w:sz="0" w:space="0" w:color="auto"/>
        <w:bottom w:val="none" w:sz="0" w:space="0" w:color="auto"/>
        <w:right w:val="none" w:sz="0" w:space="0" w:color="auto"/>
      </w:divBdr>
    </w:div>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221285339">
      <w:bodyDiv w:val="1"/>
      <w:marLeft w:val="0"/>
      <w:marRight w:val="0"/>
      <w:marTop w:val="0"/>
      <w:marBottom w:val="0"/>
      <w:divBdr>
        <w:top w:val="none" w:sz="0" w:space="0" w:color="auto"/>
        <w:left w:val="none" w:sz="0" w:space="0" w:color="auto"/>
        <w:bottom w:val="none" w:sz="0" w:space="0" w:color="auto"/>
        <w:right w:val="none" w:sz="0" w:space="0" w:color="auto"/>
      </w:divBdr>
    </w:div>
    <w:div w:id="1311204614">
      <w:bodyDiv w:val="1"/>
      <w:marLeft w:val="0"/>
      <w:marRight w:val="0"/>
      <w:marTop w:val="0"/>
      <w:marBottom w:val="0"/>
      <w:divBdr>
        <w:top w:val="none" w:sz="0" w:space="0" w:color="auto"/>
        <w:left w:val="none" w:sz="0" w:space="0" w:color="auto"/>
        <w:bottom w:val="none" w:sz="0" w:space="0" w:color="auto"/>
        <w:right w:val="none" w:sz="0" w:space="0" w:color="auto"/>
      </w:divBdr>
    </w:div>
    <w:div w:id="1347561027">
      <w:bodyDiv w:val="1"/>
      <w:marLeft w:val="0"/>
      <w:marRight w:val="0"/>
      <w:marTop w:val="0"/>
      <w:marBottom w:val="0"/>
      <w:divBdr>
        <w:top w:val="none" w:sz="0" w:space="0" w:color="auto"/>
        <w:left w:val="none" w:sz="0" w:space="0" w:color="auto"/>
        <w:bottom w:val="none" w:sz="0" w:space="0" w:color="auto"/>
        <w:right w:val="none" w:sz="0" w:space="0" w:color="auto"/>
      </w:divBdr>
    </w:div>
    <w:div w:id="1350369777">
      <w:bodyDiv w:val="1"/>
      <w:marLeft w:val="0"/>
      <w:marRight w:val="0"/>
      <w:marTop w:val="0"/>
      <w:marBottom w:val="0"/>
      <w:divBdr>
        <w:top w:val="none" w:sz="0" w:space="0" w:color="auto"/>
        <w:left w:val="none" w:sz="0" w:space="0" w:color="auto"/>
        <w:bottom w:val="none" w:sz="0" w:space="0" w:color="auto"/>
        <w:right w:val="none" w:sz="0" w:space="0" w:color="auto"/>
      </w:divBdr>
    </w:div>
    <w:div w:id="1407800220">
      <w:bodyDiv w:val="1"/>
      <w:marLeft w:val="0"/>
      <w:marRight w:val="0"/>
      <w:marTop w:val="0"/>
      <w:marBottom w:val="0"/>
      <w:divBdr>
        <w:top w:val="none" w:sz="0" w:space="0" w:color="auto"/>
        <w:left w:val="none" w:sz="0" w:space="0" w:color="auto"/>
        <w:bottom w:val="none" w:sz="0" w:space="0" w:color="auto"/>
        <w:right w:val="none" w:sz="0" w:space="0" w:color="auto"/>
      </w:divBdr>
    </w:div>
    <w:div w:id="1434403830">
      <w:bodyDiv w:val="1"/>
      <w:marLeft w:val="0"/>
      <w:marRight w:val="0"/>
      <w:marTop w:val="0"/>
      <w:marBottom w:val="0"/>
      <w:divBdr>
        <w:top w:val="none" w:sz="0" w:space="0" w:color="auto"/>
        <w:left w:val="none" w:sz="0" w:space="0" w:color="auto"/>
        <w:bottom w:val="none" w:sz="0" w:space="0" w:color="auto"/>
        <w:right w:val="none" w:sz="0" w:space="0" w:color="auto"/>
      </w:divBdr>
    </w:div>
    <w:div w:id="1473214374">
      <w:bodyDiv w:val="1"/>
      <w:marLeft w:val="0"/>
      <w:marRight w:val="0"/>
      <w:marTop w:val="0"/>
      <w:marBottom w:val="0"/>
      <w:divBdr>
        <w:top w:val="none" w:sz="0" w:space="0" w:color="auto"/>
        <w:left w:val="none" w:sz="0" w:space="0" w:color="auto"/>
        <w:bottom w:val="none" w:sz="0" w:space="0" w:color="auto"/>
        <w:right w:val="none" w:sz="0" w:space="0" w:color="auto"/>
      </w:divBdr>
    </w:div>
    <w:div w:id="1498961657">
      <w:bodyDiv w:val="1"/>
      <w:marLeft w:val="0"/>
      <w:marRight w:val="0"/>
      <w:marTop w:val="0"/>
      <w:marBottom w:val="0"/>
      <w:divBdr>
        <w:top w:val="none" w:sz="0" w:space="0" w:color="auto"/>
        <w:left w:val="none" w:sz="0" w:space="0" w:color="auto"/>
        <w:bottom w:val="none" w:sz="0" w:space="0" w:color="auto"/>
        <w:right w:val="none" w:sz="0" w:space="0" w:color="auto"/>
      </w:divBdr>
    </w:div>
    <w:div w:id="1500848949">
      <w:bodyDiv w:val="1"/>
      <w:marLeft w:val="0"/>
      <w:marRight w:val="0"/>
      <w:marTop w:val="0"/>
      <w:marBottom w:val="0"/>
      <w:divBdr>
        <w:top w:val="none" w:sz="0" w:space="0" w:color="auto"/>
        <w:left w:val="none" w:sz="0" w:space="0" w:color="auto"/>
        <w:bottom w:val="none" w:sz="0" w:space="0" w:color="auto"/>
        <w:right w:val="none" w:sz="0" w:space="0" w:color="auto"/>
      </w:divBdr>
    </w:div>
    <w:div w:id="1541631618">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 w:id="193948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6F06F-EBBD-4A10-90D6-86A3F9AC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4594</Words>
  <Characters>26186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30719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dc:creator>
  <cp:lastModifiedBy>Marilyn Martin</cp:lastModifiedBy>
  <cp:revision>3</cp:revision>
  <cp:lastPrinted>2014-05-22T20:16:00Z</cp:lastPrinted>
  <dcterms:created xsi:type="dcterms:W3CDTF">2014-05-23T18:09:00Z</dcterms:created>
  <dcterms:modified xsi:type="dcterms:W3CDTF">2014-05-23T18:19:00Z</dcterms:modified>
</cp:coreProperties>
</file>